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F2" w:rsidRDefault="008972F2" w:rsidP="0089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EMENDA Nº 01–CDH (DE REDAÇÃO)</w:t>
      </w:r>
    </w:p>
    <w:p w:rsidR="008972F2" w:rsidRDefault="008972F2" w:rsidP="0089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(ao PLS nº 452, de 2012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972F2" w:rsidRDefault="008972F2" w:rsidP="0089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F2" w:rsidRDefault="008972F2" w:rsidP="008972F2">
      <w:pPr>
        <w:autoSpaceDE w:val="0"/>
        <w:autoSpaceDN w:val="0"/>
        <w:adjustRightInd w:val="0"/>
        <w:spacing w:after="0" w:line="240" w:lineRule="auto"/>
        <w:ind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Dê-se a seguinte redação ao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caput </w:t>
      </w:r>
      <w:r>
        <w:rPr>
          <w:rFonts w:ascii="Times New Roman" w:hAnsi="Times New Roman" w:cs="Times New Roman"/>
          <w:sz w:val="28"/>
          <w:szCs w:val="28"/>
        </w:rPr>
        <w:t>do art. 1º do Projeto de Lei do Senado nº 452, de 2012:</w:t>
      </w:r>
    </w:p>
    <w:p w:rsidR="008972F2" w:rsidRDefault="008972F2" w:rsidP="0089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2F2" w:rsidRDefault="008972F2" w:rsidP="008972F2">
      <w:pPr>
        <w:autoSpaceDE w:val="0"/>
        <w:autoSpaceDN w:val="0"/>
        <w:adjustRightInd w:val="0"/>
        <w:spacing w:after="0" w:line="240" w:lineRule="auto"/>
        <w:ind w:left="1985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>O inciso V do parágrafo único do art. 2º da Lei nº 7.853, de 24 de outubro de 1989, passa a vigorar com a seguinte redação:”</w:t>
      </w:r>
    </w:p>
    <w:p w:rsidR="008972F2" w:rsidRDefault="008972F2" w:rsidP="0089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2F2" w:rsidRDefault="008972F2" w:rsidP="0089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2F2" w:rsidRDefault="008972F2" w:rsidP="0089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 da Comissão, 06 de junho, de 2013.</w:t>
      </w:r>
    </w:p>
    <w:p w:rsidR="008972F2" w:rsidRDefault="008972F2" w:rsidP="0089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2F2" w:rsidRDefault="008972F2" w:rsidP="0089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2F2" w:rsidRDefault="008972F2" w:rsidP="0089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Senadora Ana Rita, </w:t>
      </w:r>
      <w:proofErr w:type="gramStart"/>
      <w:r>
        <w:rPr>
          <w:rFonts w:ascii="Times New Roman" w:hAnsi="Times New Roman" w:cs="Times New Roman"/>
          <w:sz w:val="28"/>
          <w:szCs w:val="28"/>
        </w:rPr>
        <w:t>Presidenta</w:t>
      </w:r>
      <w:proofErr w:type="gramEnd"/>
    </w:p>
    <w:p w:rsidR="008972F2" w:rsidRDefault="008972F2" w:rsidP="008972F2">
      <w:pPr>
        <w:rPr>
          <w:rFonts w:ascii="Times New Roman" w:hAnsi="Times New Roman" w:cs="Times New Roman"/>
          <w:sz w:val="28"/>
          <w:szCs w:val="28"/>
        </w:rPr>
      </w:pPr>
    </w:p>
    <w:p w:rsidR="00D02007" w:rsidRDefault="008972F2" w:rsidP="008972F2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Senador </w:t>
      </w:r>
      <w:proofErr w:type="spellStart"/>
      <w:r>
        <w:rPr>
          <w:rFonts w:ascii="Times New Roman" w:hAnsi="Times New Roman" w:cs="Times New Roman"/>
          <w:sz w:val="28"/>
          <w:szCs w:val="28"/>
        </w:rPr>
        <w:t>Randolfe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Rodrigues, </w:t>
      </w:r>
      <w:proofErr w:type="gramStart"/>
      <w:r>
        <w:rPr>
          <w:rFonts w:ascii="Times New Roman" w:hAnsi="Times New Roman" w:cs="Times New Roman"/>
          <w:sz w:val="28"/>
          <w:szCs w:val="28"/>
        </w:rPr>
        <w:t>Relator</w:t>
      </w:r>
      <w:proofErr w:type="gramEnd"/>
    </w:p>
    <w:sectPr w:rsidR="00D02007" w:rsidSect="00D02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2F2"/>
    <w:rsid w:val="008972F2"/>
    <w:rsid w:val="00D0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331</Characters>
  <Application>Microsoft Office Word</Application>
  <DocSecurity>0</DocSecurity>
  <Lines>2</Lines>
  <Paragraphs>1</Paragraphs>
  <ScaleCrop>false</ScaleCrop>
  <Company>Senado Federal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2013-09-16T14:40:00Z</dcterms:created>
  <dcterms:modified xsi:type="dcterms:W3CDTF">2013-09-16T14:43:00Z</dcterms:modified>
</cp:coreProperties>
</file>