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AA" w:rsidRPr="003067F1" w:rsidRDefault="002F4EAA" w:rsidP="002F4EAA">
      <w:pPr>
        <w:keepNext/>
        <w:widowControl w:val="0"/>
        <w:spacing w:after="0" w:line="240" w:lineRule="auto"/>
        <w:jc w:val="center"/>
        <w:outlineLvl w:val="1"/>
        <w:rPr>
          <w:rFonts w:ascii="Arial" w:hAnsi="Arial"/>
          <w:b/>
          <w:snapToGrid w:val="0"/>
          <w:sz w:val="28"/>
        </w:rPr>
      </w:pPr>
      <w:r w:rsidRPr="003067F1">
        <w:rPr>
          <w:rFonts w:ascii="Arial" w:hAnsi="Arial"/>
          <w:b/>
          <w:snapToGrid w:val="0"/>
          <w:sz w:val="28"/>
        </w:rPr>
        <w:t xml:space="preserve">PROJETO DE LEI DE CONVERSÃO </w:t>
      </w:r>
      <w:proofErr w:type="gramStart"/>
      <w:r w:rsidRPr="003067F1">
        <w:rPr>
          <w:rFonts w:ascii="Arial" w:hAnsi="Arial"/>
          <w:b/>
          <w:snapToGrid w:val="0"/>
          <w:sz w:val="28"/>
        </w:rPr>
        <w:t>N</w:t>
      </w:r>
      <w:r w:rsidRPr="009C2961">
        <w:rPr>
          <w:rFonts w:ascii="Arial" w:hAnsi="Arial"/>
          <w:b/>
          <w:snapToGrid w:val="0"/>
          <w:sz w:val="28"/>
          <w:u w:val="single"/>
          <w:vertAlign w:val="superscript"/>
        </w:rPr>
        <w:t>o</w:t>
      </w:r>
      <w:r w:rsidRPr="003067F1">
        <w:rPr>
          <w:rFonts w:ascii="Arial" w:hAnsi="Arial"/>
          <w:b/>
          <w:snapToGrid w:val="0"/>
          <w:sz w:val="28"/>
        </w:rPr>
        <w:t xml:space="preserve"> </w:t>
      </w:r>
      <w:r>
        <w:rPr>
          <w:rFonts w:ascii="Arial" w:hAnsi="Arial"/>
          <w:b/>
          <w:snapToGrid w:val="0"/>
          <w:sz w:val="28"/>
        </w:rPr>
        <w:t>10</w:t>
      </w:r>
      <w:proofErr w:type="gramEnd"/>
      <w:r>
        <w:rPr>
          <w:rFonts w:ascii="Arial" w:hAnsi="Arial"/>
          <w:b/>
          <w:snapToGrid w:val="0"/>
          <w:sz w:val="28"/>
        </w:rPr>
        <w:t>, DE 2015</w:t>
      </w:r>
    </w:p>
    <w:p w:rsidR="002F4EAA" w:rsidRPr="003067F1" w:rsidRDefault="002F4EAA" w:rsidP="002F4EAA">
      <w:pPr>
        <w:spacing w:line="240" w:lineRule="auto"/>
        <w:jc w:val="center"/>
      </w:pPr>
      <w:r w:rsidRPr="003067F1">
        <w:rPr>
          <w:rFonts w:ascii="Arial" w:hAnsi="Arial"/>
          <w:b/>
          <w:sz w:val="28"/>
        </w:rPr>
        <w:t xml:space="preserve">(Medida Provisória </w:t>
      </w:r>
      <w:proofErr w:type="gramStart"/>
      <w:r w:rsidRPr="003067F1">
        <w:rPr>
          <w:rFonts w:ascii="Arial" w:hAnsi="Arial"/>
          <w:b/>
          <w:sz w:val="28"/>
        </w:rPr>
        <w:t>n</w:t>
      </w:r>
      <w:r w:rsidRPr="009309D8">
        <w:rPr>
          <w:rFonts w:ascii="Arial" w:hAnsi="Arial"/>
          <w:b/>
          <w:sz w:val="28"/>
          <w:u w:val="single"/>
          <w:vertAlign w:val="superscript"/>
        </w:rPr>
        <w:t>o</w:t>
      </w:r>
      <w:r>
        <w:rPr>
          <w:rFonts w:ascii="Arial" w:hAnsi="Arial"/>
          <w:b/>
          <w:sz w:val="28"/>
        </w:rPr>
        <w:t xml:space="preserve"> 671</w:t>
      </w:r>
      <w:proofErr w:type="gramEnd"/>
      <w:r w:rsidRPr="003067F1">
        <w:rPr>
          <w:rFonts w:ascii="Arial" w:hAnsi="Arial"/>
          <w:b/>
          <w:sz w:val="28"/>
        </w:rPr>
        <w:t>, de 201</w:t>
      </w:r>
      <w:r>
        <w:rPr>
          <w:rFonts w:ascii="Arial" w:hAnsi="Arial"/>
          <w:b/>
          <w:sz w:val="28"/>
        </w:rPr>
        <w:t>5</w:t>
      </w:r>
      <w:r w:rsidRPr="003067F1">
        <w:rPr>
          <w:rFonts w:ascii="Arial" w:hAnsi="Arial"/>
          <w:b/>
          <w:sz w:val="28"/>
        </w:rPr>
        <w:t>)</w:t>
      </w:r>
    </w:p>
    <w:tbl>
      <w:tblPr>
        <w:tblW w:w="5000" w:type="pct"/>
        <w:tblCellSpacing w:w="0" w:type="dxa"/>
        <w:tblCellMar>
          <w:left w:w="0" w:type="dxa"/>
          <w:right w:w="0" w:type="dxa"/>
        </w:tblCellMar>
        <w:tblLook w:val="04A0"/>
      </w:tblPr>
      <w:tblGrid>
        <w:gridCol w:w="4337"/>
        <w:gridCol w:w="4167"/>
      </w:tblGrid>
      <w:tr w:rsidR="002F4EAA" w:rsidRPr="00E87287" w:rsidTr="0029086B">
        <w:trPr>
          <w:tblCellSpacing w:w="0" w:type="dxa"/>
        </w:trPr>
        <w:tc>
          <w:tcPr>
            <w:tcW w:w="2550" w:type="pct"/>
            <w:vAlign w:val="center"/>
            <w:hideMark/>
          </w:tcPr>
          <w:p w:rsidR="002F4EAA" w:rsidRPr="009C2961" w:rsidRDefault="002F4EAA" w:rsidP="0029086B">
            <w:pPr>
              <w:spacing w:after="0" w:line="240" w:lineRule="auto"/>
              <w:rPr>
                <w:rFonts w:ascii="Arial" w:eastAsia="Times New Roman" w:hAnsi="Arial" w:cs="Arial"/>
                <w:sz w:val="24"/>
                <w:szCs w:val="24"/>
                <w:lang w:eastAsia="pt-BR"/>
              </w:rPr>
            </w:pPr>
          </w:p>
        </w:tc>
        <w:tc>
          <w:tcPr>
            <w:tcW w:w="2450" w:type="pct"/>
            <w:vAlign w:val="center"/>
            <w:hideMark/>
          </w:tcPr>
          <w:p w:rsidR="002F4EAA" w:rsidRPr="009C2961" w:rsidRDefault="002F4EAA" w:rsidP="0029086B">
            <w:pPr>
              <w:spacing w:before="860" w:after="1060" w:line="24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Estabelece princípios e práticas de responsabilidade fiscal e financeira e de gestão transparente e democrática para entidades desportivas profissionais de futebol,</w:t>
            </w:r>
            <w:proofErr w:type="gramStart"/>
            <w:r>
              <w:rPr>
                <w:rFonts w:ascii="Arial" w:eastAsia="Times New Roman" w:hAnsi="Arial" w:cs="Arial"/>
                <w:sz w:val="24"/>
                <w:szCs w:val="24"/>
                <w:lang w:eastAsia="pt-BR"/>
              </w:rPr>
              <w:t xml:space="preserve"> </w:t>
            </w:r>
            <w:r w:rsidRPr="009C2961">
              <w:rPr>
                <w:rFonts w:ascii="Arial" w:eastAsia="Times New Roman" w:hAnsi="Arial" w:cs="Arial"/>
                <w:sz w:val="24"/>
                <w:szCs w:val="24"/>
                <w:lang w:eastAsia="pt-BR"/>
              </w:rPr>
              <w:t xml:space="preserve"> </w:t>
            </w:r>
            <w:proofErr w:type="gramEnd"/>
            <w:r>
              <w:rPr>
                <w:rFonts w:ascii="Arial" w:eastAsia="Times New Roman" w:hAnsi="Arial" w:cs="Arial"/>
                <w:sz w:val="24"/>
                <w:szCs w:val="24"/>
                <w:lang w:eastAsia="pt-BR"/>
              </w:rPr>
              <w:t xml:space="preserve">institui parcelamentos especiais para recuperação de dívidas pela União, cria a Autoridade Pública de Governança do Futebol – APFUT,  </w:t>
            </w:r>
            <w:r w:rsidRPr="000F4325">
              <w:rPr>
                <w:rFonts w:ascii="Arial" w:eastAsia="Times New Roman" w:hAnsi="Arial" w:cs="Arial"/>
                <w:sz w:val="24"/>
                <w:szCs w:val="24"/>
                <w:lang w:eastAsia="pt-BR"/>
              </w:rPr>
              <w:t>dispõe sobre a gestão temerária no âmbito das entidades desportivas profissionais</w:t>
            </w:r>
            <w:r>
              <w:rPr>
                <w:rFonts w:ascii="Arial" w:eastAsia="Times New Roman" w:hAnsi="Arial" w:cs="Arial"/>
                <w:sz w:val="24"/>
                <w:szCs w:val="24"/>
                <w:lang w:eastAsia="pt-BR"/>
              </w:rPr>
              <w:t xml:space="preserve">, cria a Loteria Exclusiva – LOTEX, altera a Lei </w:t>
            </w:r>
            <w:r w:rsidRPr="00DB5155">
              <w:rPr>
                <w:rFonts w:ascii="Arial" w:eastAsia="Times New Roman" w:hAnsi="Arial" w:cs="Arial"/>
                <w:sz w:val="24"/>
                <w:szCs w:val="24"/>
                <w:lang w:eastAsia="pt-BR"/>
              </w:rPr>
              <w:t>n</w:t>
            </w:r>
            <w:r w:rsidRPr="009C2961">
              <w:rPr>
                <w:sz w:val="24"/>
                <w:szCs w:val="24"/>
              </w:rPr>
              <w:t>º</w:t>
            </w:r>
            <w:r w:rsidRPr="00DB5155">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9.615, de 24 de março de 1998, </w:t>
            </w:r>
            <w:r w:rsidRPr="009C2961">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cria programa de iniciação esportiva escolar, </w:t>
            </w:r>
            <w:r w:rsidRPr="009C2961">
              <w:rPr>
                <w:rFonts w:ascii="Arial" w:eastAsia="Times New Roman" w:hAnsi="Arial" w:cs="Arial"/>
                <w:sz w:val="24"/>
                <w:szCs w:val="24"/>
                <w:lang w:eastAsia="pt-BR"/>
              </w:rPr>
              <w:t>e dá outras providências.</w:t>
            </w:r>
          </w:p>
        </w:tc>
      </w:tr>
    </w:tbl>
    <w:p w:rsidR="002F4EAA" w:rsidRPr="003067F1" w:rsidRDefault="002F4EAA" w:rsidP="002F4EAA">
      <w:pPr>
        <w:widowControl w:val="0"/>
        <w:spacing w:after="754" w:line="360" w:lineRule="exact"/>
        <w:ind w:firstLine="1985"/>
        <w:jc w:val="both"/>
        <w:rPr>
          <w:rFonts w:ascii="Arial" w:hAnsi="Arial"/>
          <w:snapToGrid w:val="0"/>
          <w:sz w:val="24"/>
        </w:rPr>
      </w:pPr>
      <w:r w:rsidRPr="003067F1">
        <w:rPr>
          <w:rFonts w:ascii="Arial" w:hAnsi="Arial"/>
          <w:snapToGrid w:val="0"/>
          <w:sz w:val="24"/>
        </w:rPr>
        <w:t>O Congresso Nacional decreta:</w:t>
      </w:r>
    </w:p>
    <w:p w:rsidR="002F4EAA" w:rsidRPr="009C2961" w:rsidRDefault="002F4EAA" w:rsidP="002F4EAA">
      <w:pPr>
        <w:pStyle w:val="MPCorpoPadro1"/>
      </w:pPr>
      <w:bookmarkStart w:id="0" w:name="art1"/>
      <w:bookmarkEnd w:id="0"/>
      <w:r w:rsidRPr="009C2961">
        <w:rPr>
          <w:b/>
        </w:rPr>
        <w:t>Art. 1</w:t>
      </w:r>
      <w:r w:rsidRPr="009C2961">
        <w:rPr>
          <w:b/>
          <w:strike/>
        </w:rPr>
        <w:t>º</w:t>
      </w:r>
      <w:r>
        <w:t xml:space="preserve"> </w:t>
      </w:r>
      <w:r w:rsidRPr="009C2961">
        <w:t>Esta</w:t>
      </w:r>
      <w:r>
        <w:t xml:space="preserve"> Lei de Responsabilidade Fiscal do Esporte – LRFE estabelece princípios e práticas de responsabilidade fiscal e financeira e de gestão transparente e democrática para entidades desportivas profissionais de futebol, cria o </w:t>
      </w:r>
      <w:r w:rsidRPr="009C2961">
        <w:t xml:space="preserve">Programa de Modernização da Gestão e de Responsabilidade Fiscal do Futebol Brasileiro e dispõe sobre a gestão temerária no âmbito das </w:t>
      </w:r>
      <w:r>
        <w:t xml:space="preserve">referidas </w:t>
      </w:r>
      <w:r w:rsidRPr="009C2961">
        <w:t>entidades.</w:t>
      </w:r>
    </w:p>
    <w:p w:rsidR="002F4EAA" w:rsidRPr="009C2961" w:rsidRDefault="002F4EAA" w:rsidP="002F4EAA">
      <w:pPr>
        <w:spacing w:before="225" w:after="0"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color w:val="000000"/>
          <w:sz w:val="24"/>
          <w:szCs w:val="24"/>
          <w:lang w:eastAsia="pt-BR"/>
        </w:rPr>
        <w:t>CAPÍTULO I</w:t>
      </w:r>
    </w:p>
    <w:p w:rsidR="002F4EAA" w:rsidRPr="009C2961" w:rsidRDefault="002F4EAA" w:rsidP="002F4EAA">
      <w:pPr>
        <w:spacing w:after="225"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color w:val="000000"/>
          <w:sz w:val="24"/>
          <w:szCs w:val="24"/>
          <w:lang w:eastAsia="pt-BR"/>
        </w:rPr>
        <w:t>DO PROGRAMA DE MODERNIZAÇÃO DA GESTÃO E DE RESPONSABILIDADE FISCAL DO FUTEBOL BRASILEIRO - PROFUT</w:t>
      </w:r>
    </w:p>
    <w:p w:rsidR="002F4EAA" w:rsidRPr="009C2961" w:rsidRDefault="002F4EAA" w:rsidP="002F4EAA">
      <w:pPr>
        <w:spacing w:before="225" w:after="0"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bCs/>
          <w:color w:val="000000"/>
          <w:sz w:val="24"/>
          <w:szCs w:val="24"/>
          <w:lang w:eastAsia="pt-BR"/>
        </w:rPr>
        <w:t>Seção I</w:t>
      </w:r>
    </w:p>
    <w:p w:rsidR="002F4EAA" w:rsidRPr="009C2961" w:rsidRDefault="002F4EAA" w:rsidP="002F4EAA">
      <w:pPr>
        <w:spacing w:after="225"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bCs/>
          <w:color w:val="000000"/>
          <w:sz w:val="24"/>
          <w:szCs w:val="24"/>
          <w:lang w:eastAsia="pt-BR"/>
        </w:rPr>
        <w:t>Disposições Gerais</w:t>
      </w:r>
    </w:p>
    <w:p w:rsidR="002F4EAA" w:rsidRPr="009C2961" w:rsidRDefault="002F4EAA" w:rsidP="002F4EAA">
      <w:pPr>
        <w:pStyle w:val="MPCorpoPadro1"/>
      </w:pPr>
      <w:bookmarkStart w:id="1" w:name="art2"/>
      <w:bookmarkEnd w:id="1"/>
      <w:r w:rsidRPr="009C2961">
        <w:rPr>
          <w:b/>
        </w:rPr>
        <w:t>Art. 2</w:t>
      </w:r>
      <w:r w:rsidRPr="009C2961">
        <w:rPr>
          <w:b/>
          <w:strike/>
        </w:rPr>
        <w:t>º</w:t>
      </w:r>
      <w:r>
        <w:t xml:space="preserve"> </w:t>
      </w:r>
      <w:r w:rsidRPr="009C2961">
        <w:t>Fica criado o Programa de Modernização da Gestão e de Responsabilidade Fiscal do Futebol Brasileiro - PROFUT, com o objetivo de promover a gestão transparente e democrática e o equilíbrio financeiro das entidades desportivas profissionais de futebol.  </w:t>
      </w:r>
    </w:p>
    <w:p w:rsidR="002F4EAA" w:rsidRPr="009C2961" w:rsidRDefault="002F4EAA" w:rsidP="002F4EAA">
      <w:pPr>
        <w:pStyle w:val="MPCorpoPadro1"/>
      </w:pPr>
      <w:r w:rsidRPr="009C2961">
        <w:lastRenderedPageBreak/>
        <w:t xml:space="preserve">Parágrafo único. Para os fins desta </w:t>
      </w:r>
      <w:r>
        <w:t>Lei</w:t>
      </w:r>
      <w:r w:rsidRPr="009C2961">
        <w:t>, considera-se entidade desportiva profissional de futebol a entidade de prática desportiva envolvida em competições de atletas profissionais, nos termos dos</w:t>
      </w:r>
      <w:r>
        <w:t xml:space="preserve"> </w:t>
      </w:r>
      <w:proofErr w:type="spellStart"/>
      <w:r w:rsidRPr="00E87287">
        <w:t>art</w:t>
      </w:r>
      <w:r>
        <w:t>s</w:t>
      </w:r>
      <w:proofErr w:type="spellEnd"/>
      <w:r w:rsidRPr="00E87287">
        <w:t>. 26</w:t>
      </w:r>
      <w:r>
        <w:t xml:space="preserve"> </w:t>
      </w:r>
      <w:r w:rsidRPr="009C2961">
        <w:t>e</w:t>
      </w:r>
      <w:proofErr w:type="gramStart"/>
      <w:r w:rsidRPr="009C2961">
        <w:t xml:space="preserve">  </w:t>
      </w:r>
      <w:proofErr w:type="gramEnd"/>
      <w:r w:rsidRPr="009C2961">
        <w:t>28 da Lei n</w:t>
      </w:r>
      <w:r w:rsidRPr="009C2961">
        <w:rPr>
          <w:strike/>
          <w:lang w:val="pt-PT"/>
        </w:rPr>
        <w:t>º</w:t>
      </w:r>
      <w:r>
        <w:t xml:space="preserve"> </w:t>
      </w:r>
      <w:r w:rsidRPr="009C2961">
        <w:t>9.615, de 24 de março de 1998, as ligas em que se organizarem e as respectivas entidades de administração de desporto profissional. </w:t>
      </w:r>
    </w:p>
    <w:p w:rsidR="002F4EAA" w:rsidRPr="009C2961" w:rsidRDefault="002F4EAA" w:rsidP="002F4EAA">
      <w:pPr>
        <w:pStyle w:val="MPCorpoPadro1"/>
      </w:pPr>
      <w:bookmarkStart w:id="2" w:name="art3"/>
      <w:bookmarkEnd w:id="2"/>
      <w:r w:rsidRPr="009C2961">
        <w:rPr>
          <w:b/>
        </w:rPr>
        <w:t>Art. 3</w:t>
      </w:r>
      <w:r w:rsidRPr="009C2961">
        <w:rPr>
          <w:b/>
          <w:strike/>
        </w:rPr>
        <w:t>º</w:t>
      </w:r>
      <w:r>
        <w:t xml:space="preserve"> </w:t>
      </w:r>
      <w:r w:rsidRPr="009C2961">
        <w:t>A adesão ao PROFUT se dará com o requerimento das entidades desportivas profissionais de futebol ao parcelamento de que trata a Seção II deste Capítulo.</w:t>
      </w:r>
    </w:p>
    <w:p w:rsidR="002F4EAA" w:rsidRPr="009C2961" w:rsidRDefault="002F4EAA" w:rsidP="002F4EAA">
      <w:pPr>
        <w:pStyle w:val="MPCorpoPadro1"/>
      </w:pPr>
      <w:r w:rsidRPr="009C2961">
        <w:t xml:space="preserve">Parágrafo único. Para aderir ao PROFUT, </w:t>
      </w:r>
      <w:proofErr w:type="gramStart"/>
      <w:r w:rsidRPr="009C2961">
        <w:t>as</w:t>
      </w:r>
      <w:proofErr w:type="gramEnd"/>
      <w:r w:rsidRPr="009C2961">
        <w:t xml:space="preserve"> entidades desportivas profissionais de futebol deverão apresentar os seguintes documentos:</w:t>
      </w:r>
    </w:p>
    <w:p w:rsidR="002F4EAA" w:rsidRPr="009C2961" w:rsidRDefault="002F4EAA" w:rsidP="002F4EAA">
      <w:pPr>
        <w:pStyle w:val="MPCorpoPadro1"/>
      </w:pPr>
      <w:r w:rsidRPr="009C2961">
        <w:t xml:space="preserve">I - estatuto social </w:t>
      </w:r>
      <w:r>
        <w:t xml:space="preserve">ou contrato social </w:t>
      </w:r>
      <w:r w:rsidRPr="009C2961">
        <w:t>e atos de designação e responsabilidade de seus gestores;</w:t>
      </w:r>
    </w:p>
    <w:p w:rsidR="002F4EAA" w:rsidRPr="009C2961" w:rsidRDefault="002F4EAA" w:rsidP="002F4EAA">
      <w:pPr>
        <w:pStyle w:val="MPCorpoPadro1"/>
      </w:pPr>
      <w:r w:rsidRPr="009C2961">
        <w:t>II - demonstrações financeiras e contábeis, nos termos da legislação aplicável;</w:t>
      </w:r>
      <w:r>
        <w:t xml:space="preserve"> </w:t>
      </w:r>
      <w:proofErr w:type="gramStart"/>
      <w:r>
        <w:t>e</w:t>
      </w:r>
      <w:proofErr w:type="gramEnd"/>
    </w:p>
    <w:p w:rsidR="002F4EAA" w:rsidRPr="009C2961" w:rsidRDefault="002F4EAA" w:rsidP="002F4EAA">
      <w:pPr>
        <w:pStyle w:val="MPCorpoPadro1"/>
      </w:pPr>
      <w:r w:rsidRPr="009C2961">
        <w:t>III - relação das operações de antecipação de receitas realizadas, assinado pelos dirigentes e pelo conselho fiscal. </w:t>
      </w:r>
    </w:p>
    <w:p w:rsidR="002F4EAA" w:rsidRPr="009C2961" w:rsidRDefault="002F4EAA" w:rsidP="002F4EAA">
      <w:pPr>
        <w:pStyle w:val="MPCorpoPadro1"/>
      </w:pPr>
      <w:bookmarkStart w:id="3" w:name="art4"/>
      <w:bookmarkEnd w:id="3"/>
      <w:r w:rsidRPr="009C2961">
        <w:rPr>
          <w:b/>
        </w:rPr>
        <w:t>Art. 4</w:t>
      </w:r>
      <w:r w:rsidRPr="009C2961">
        <w:rPr>
          <w:b/>
          <w:strike/>
        </w:rPr>
        <w:t>º</w:t>
      </w:r>
      <w:r>
        <w:t xml:space="preserve"> </w:t>
      </w:r>
      <w:r w:rsidRPr="009C2961">
        <w:t>Para que as entidades desportivas profissionais de futebol mantenham-se no PROFUT, serão exigidas as seguintes condições:</w:t>
      </w:r>
    </w:p>
    <w:p w:rsidR="002F4EAA" w:rsidRPr="009C2961" w:rsidRDefault="002F4EAA" w:rsidP="002F4EAA">
      <w:pPr>
        <w:pStyle w:val="MPCorpoPadro1"/>
      </w:pPr>
      <w:r w:rsidRPr="009C2961">
        <w:t xml:space="preserve">I - regularidade das obrigações trabalhistas e tributárias federais correntes, vencidas a partir da data de publicação desta </w:t>
      </w:r>
      <w:r>
        <w:t>Lei</w:t>
      </w:r>
      <w:r w:rsidRPr="009C2961">
        <w:t>, inclusive as retenções legais, na condição de responsável tributário, na forma da lei;</w:t>
      </w:r>
    </w:p>
    <w:p w:rsidR="002F4EAA" w:rsidRPr="009C2961" w:rsidRDefault="002F4EAA" w:rsidP="002F4EAA">
      <w:pPr>
        <w:pStyle w:val="MPCorpoPadro1"/>
      </w:pPr>
      <w:r w:rsidRPr="009C2961">
        <w:t xml:space="preserve">II - fixação do período do mandato de seu presidente ou dirigente máximo e demais cargos eletivos em até </w:t>
      </w:r>
      <w:proofErr w:type="gramStart"/>
      <w:r>
        <w:t>4</w:t>
      </w:r>
      <w:proofErr w:type="gramEnd"/>
      <w:r>
        <w:t xml:space="preserve"> (</w:t>
      </w:r>
      <w:r w:rsidRPr="009C2961">
        <w:t>quatro</w:t>
      </w:r>
      <w:r>
        <w:t>)</w:t>
      </w:r>
      <w:r w:rsidRPr="009C2961">
        <w:t xml:space="preserve"> anos, permitida uma única recondução;</w:t>
      </w:r>
    </w:p>
    <w:p w:rsidR="002F4EAA" w:rsidRPr="009C2961" w:rsidRDefault="002F4EAA" w:rsidP="002F4EAA">
      <w:pPr>
        <w:pStyle w:val="MPCorpoPadro1"/>
      </w:pPr>
      <w:r w:rsidRPr="009C2961">
        <w:t>III - comprovação da existência e a autonomia do seu conselho fiscal;</w:t>
      </w:r>
    </w:p>
    <w:p w:rsidR="002F4EAA" w:rsidRPr="009C2961" w:rsidRDefault="002F4EAA" w:rsidP="002F4EAA">
      <w:pPr>
        <w:pStyle w:val="MPCorpoPadro1"/>
      </w:pPr>
      <w:r w:rsidRPr="009C2961">
        <w:t>IV - proibição de antecipação ou comprometimento de receitas referentes a períodos posteriores ao término da gestão ou do mandato, salvo:</w:t>
      </w:r>
    </w:p>
    <w:p w:rsidR="002F4EAA" w:rsidRPr="005907CE" w:rsidRDefault="002F4EAA" w:rsidP="002F4EAA">
      <w:pPr>
        <w:pStyle w:val="MPCorpoPadro1"/>
      </w:pPr>
      <w:r w:rsidRPr="005907CE">
        <w:t xml:space="preserve">a) o percentual de até </w:t>
      </w:r>
      <w:r>
        <w:t>30% (</w:t>
      </w:r>
      <w:r w:rsidRPr="005907CE">
        <w:t>trinta por cento</w:t>
      </w:r>
      <w:r>
        <w:t>)</w:t>
      </w:r>
      <w:r w:rsidRPr="005907CE">
        <w:t xml:space="preserve"> das receitas referentes ao </w:t>
      </w:r>
      <w:r>
        <w:t>1</w:t>
      </w:r>
      <w:r w:rsidRPr="00123714">
        <w:rPr>
          <w:strike/>
        </w:rPr>
        <w:t>º</w:t>
      </w:r>
      <w:r>
        <w:t xml:space="preserve"> (</w:t>
      </w:r>
      <w:r w:rsidRPr="005907CE">
        <w:t>primeiro</w:t>
      </w:r>
      <w:r>
        <w:t>)</w:t>
      </w:r>
      <w:r w:rsidRPr="005907CE">
        <w:t xml:space="preserve"> ano do mandato subsequente; </w:t>
      </w:r>
      <w:proofErr w:type="gramStart"/>
      <w:r w:rsidRPr="005907CE">
        <w:t>e</w:t>
      </w:r>
      <w:proofErr w:type="gramEnd"/>
    </w:p>
    <w:p w:rsidR="002F4EAA" w:rsidRPr="005907CE" w:rsidRDefault="002F4EAA" w:rsidP="002F4EAA">
      <w:pPr>
        <w:pStyle w:val="MPCorpoPadro1"/>
      </w:pPr>
      <w:r w:rsidRPr="005907CE">
        <w:t>b) em substituição a passivos onerosos, desde que implique redução do nível de endividamento;</w:t>
      </w:r>
    </w:p>
    <w:p w:rsidR="002F4EAA" w:rsidRPr="005907CE" w:rsidRDefault="002F4EAA" w:rsidP="002F4EAA">
      <w:pPr>
        <w:pStyle w:val="MPCorpoPadro1"/>
      </w:pPr>
      <w:r w:rsidRPr="005907CE">
        <w:t>V - redução do déficit ou prejuízo, nos seguintes prazos:</w:t>
      </w:r>
    </w:p>
    <w:p w:rsidR="002F4EAA" w:rsidRPr="005907CE" w:rsidRDefault="002F4EAA" w:rsidP="002F4EAA">
      <w:pPr>
        <w:pStyle w:val="MPCorpoPadro1"/>
      </w:pPr>
      <w:r w:rsidRPr="005907CE">
        <w:t>a) a partir de 1</w:t>
      </w:r>
      <w:r w:rsidRPr="005907CE">
        <w:rPr>
          <w:strike/>
        </w:rPr>
        <w:t>º</w:t>
      </w:r>
      <w:r>
        <w:t xml:space="preserve"> </w:t>
      </w:r>
      <w:r w:rsidRPr="005907CE">
        <w:t xml:space="preserve">de janeiro de 2017, para até </w:t>
      </w:r>
      <w:r>
        <w:t>10% (</w:t>
      </w:r>
      <w:r w:rsidRPr="005907CE">
        <w:t>dez por cento</w:t>
      </w:r>
      <w:r>
        <w:t>)</w:t>
      </w:r>
      <w:r w:rsidRPr="005907CE">
        <w:t xml:space="preserve"> de sua receita bruta apurada no ano anterior;</w:t>
      </w:r>
    </w:p>
    <w:p w:rsidR="002F4EAA" w:rsidRPr="005907CE" w:rsidRDefault="002F4EAA" w:rsidP="002F4EAA">
      <w:pPr>
        <w:pStyle w:val="MPCorpoPadro1"/>
      </w:pPr>
      <w:r w:rsidRPr="005907CE">
        <w:lastRenderedPageBreak/>
        <w:t>b) a partir de 1</w:t>
      </w:r>
      <w:r w:rsidRPr="005907CE">
        <w:rPr>
          <w:strike/>
        </w:rPr>
        <w:t>º</w:t>
      </w:r>
      <w:r>
        <w:t xml:space="preserve"> </w:t>
      </w:r>
      <w:r w:rsidRPr="005907CE">
        <w:t xml:space="preserve">de janeiro de 2019, para até </w:t>
      </w:r>
      <w:r>
        <w:t>5% (</w:t>
      </w:r>
      <w:r w:rsidRPr="005907CE">
        <w:t>cinco por cento</w:t>
      </w:r>
      <w:r>
        <w:t>)</w:t>
      </w:r>
      <w:r w:rsidRPr="005907CE">
        <w:t xml:space="preserve"> de sua receita bruta apurada no ano anterior; </w:t>
      </w:r>
      <w:proofErr w:type="gramStart"/>
      <w:r w:rsidRPr="005907CE">
        <w:t>e</w:t>
      </w:r>
      <w:proofErr w:type="gramEnd"/>
    </w:p>
    <w:p w:rsidR="002F4EAA" w:rsidRPr="005907CE" w:rsidRDefault="002F4EAA" w:rsidP="002F4EAA">
      <w:pPr>
        <w:pStyle w:val="MPCorpoPadro1"/>
      </w:pPr>
      <w:r w:rsidRPr="005907CE">
        <w:t>c) a partir de 1</w:t>
      </w:r>
      <w:r w:rsidRPr="005907CE">
        <w:rPr>
          <w:strike/>
        </w:rPr>
        <w:t>º</w:t>
      </w:r>
      <w:r>
        <w:t xml:space="preserve"> </w:t>
      </w:r>
      <w:r w:rsidRPr="005907CE">
        <w:t>de janeiro de 2021, sem déficit ou prejuízo;</w:t>
      </w:r>
    </w:p>
    <w:p w:rsidR="002F4EAA" w:rsidRPr="005907CE" w:rsidRDefault="002F4EAA" w:rsidP="002F4EAA">
      <w:pPr>
        <w:pStyle w:val="MPCorpoPadro1"/>
      </w:pPr>
      <w:r w:rsidRPr="005907CE">
        <w:t xml:space="preserve">VI - publicação das demonstrações contábeis padronizadas, separadamente por atividade econômica e por modalidade esportiva, de modo distinto das atividades recreativas e sociais, após terem sido submetidas </w:t>
      </w:r>
      <w:proofErr w:type="gramStart"/>
      <w:r w:rsidRPr="005907CE">
        <w:t>a</w:t>
      </w:r>
      <w:proofErr w:type="gramEnd"/>
      <w:r w:rsidRPr="005907CE">
        <w:t xml:space="preserve"> auditoria independente;</w:t>
      </w:r>
    </w:p>
    <w:p w:rsidR="002F4EAA" w:rsidRPr="005907CE" w:rsidRDefault="002F4EAA" w:rsidP="002F4EAA">
      <w:pPr>
        <w:pStyle w:val="MPCorpoPadro1"/>
      </w:pPr>
      <w:r w:rsidRPr="005907CE">
        <w:t>VII - cumprimento dos contratos e regular pagamento dos encargos relativos a todos os profissionais contratados, referentes a verbas atinentes a salários, de Fundo de Garantia do Tempo de Serviço - FGTS, de contribuições previdenciárias, de pagamento das obrigações contratuais e outras havidas com os atletas e demais funcionários, inclusive direito de imagem, ainda que não guardem relação direta com o salário;</w:t>
      </w:r>
    </w:p>
    <w:p w:rsidR="002F4EAA" w:rsidRPr="005907CE" w:rsidRDefault="002F4EAA" w:rsidP="002F4EAA">
      <w:pPr>
        <w:pStyle w:val="MPCorpoPadro1"/>
      </w:pPr>
      <w:r w:rsidRPr="005907CE">
        <w:t xml:space="preserve">VIII - previsão, em seu estatuto ou contrato social, do afastamento imediato e inelegibilidade, pelo período de </w:t>
      </w:r>
      <w:r>
        <w:t xml:space="preserve">no mínimo </w:t>
      </w:r>
      <w:proofErr w:type="gramStart"/>
      <w:r>
        <w:t>5</w:t>
      </w:r>
      <w:proofErr w:type="gramEnd"/>
      <w:r>
        <w:t xml:space="preserve"> (</w:t>
      </w:r>
      <w:r w:rsidRPr="005907CE">
        <w:t>cinco</w:t>
      </w:r>
      <w:r>
        <w:t>)</w:t>
      </w:r>
      <w:r w:rsidRPr="005907CE">
        <w:t xml:space="preserve"> anos, de dirigente ou administrador que praticar ato de gestão irregular ou temerária;</w:t>
      </w:r>
    </w:p>
    <w:p w:rsidR="002F4EAA" w:rsidRPr="005907CE" w:rsidRDefault="002F4EAA" w:rsidP="002F4EAA">
      <w:pPr>
        <w:pStyle w:val="MPCorpoPadro1"/>
      </w:pPr>
      <w:r w:rsidRPr="005907CE">
        <w:t xml:space="preserve">IX - demonstração de que os custos com folha de pagamento e direitos de imagem de atletas profissionais de futebol não superam </w:t>
      </w:r>
      <w:r>
        <w:t>70% (</w:t>
      </w:r>
      <w:r w:rsidRPr="005907CE">
        <w:t>setenta por cento</w:t>
      </w:r>
      <w:r>
        <w:t>)</w:t>
      </w:r>
      <w:r w:rsidRPr="005907CE">
        <w:t xml:space="preserve"> da receita bruta anual</w:t>
      </w:r>
      <w:r>
        <w:t xml:space="preserve"> das atividades do futebol profissional</w:t>
      </w:r>
      <w:r w:rsidRPr="005907CE">
        <w:t xml:space="preserve">; </w:t>
      </w:r>
      <w:proofErr w:type="gramStart"/>
      <w:r>
        <w:t>e</w:t>
      </w:r>
      <w:proofErr w:type="gramEnd"/>
    </w:p>
    <w:p w:rsidR="002F4EAA" w:rsidRDefault="002F4EAA" w:rsidP="002F4EAA">
      <w:pPr>
        <w:pStyle w:val="MPCorpoPadro1"/>
      </w:pPr>
      <w:r w:rsidRPr="005907CE">
        <w:t>X - manutenção de investimento mínimo na formação de atletas</w:t>
      </w:r>
      <w:r>
        <w:t xml:space="preserve"> e</w:t>
      </w:r>
      <w:r w:rsidRPr="005907CE">
        <w:t xml:space="preserve"> no futebol feminino</w:t>
      </w:r>
      <w:r>
        <w:t>, e oferta de ingressos a preços populares, mediante a utilização dos recursos provenientes:</w:t>
      </w:r>
    </w:p>
    <w:p w:rsidR="002F4EAA" w:rsidRDefault="002F4EAA" w:rsidP="002F4EAA">
      <w:pPr>
        <w:pStyle w:val="MPCorpoPadro1"/>
      </w:pPr>
      <w:r>
        <w:t>a) da remuneração pela cessão de direitos de que trata o inciso I do § 2</w:t>
      </w:r>
      <w:r w:rsidRPr="00C95916">
        <w:rPr>
          <w:strike/>
        </w:rPr>
        <w:t>º</w:t>
      </w:r>
      <w:r>
        <w:t xml:space="preserve"> do art. 28 desta Lei; </w:t>
      </w:r>
      <w:proofErr w:type="gramStart"/>
      <w:r>
        <w:t>e</w:t>
      </w:r>
      <w:proofErr w:type="gramEnd"/>
    </w:p>
    <w:p w:rsidR="002F4EAA" w:rsidRDefault="002F4EAA" w:rsidP="002F4EAA">
      <w:pPr>
        <w:pStyle w:val="MPCorpoPadro1"/>
      </w:pPr>
      <w:r>
        <w:t>b) de 3% (três por cento) da totalidade da arrecadação da modalidade de loteria por cotas fixas de que trata o § 3</w:t>
      </w:r>
      <w:r w:rsidRPr="00E86AD4">
        <w:rPr>
          <w:strike/>
        </w:rPr>
        <w:t>º</w:t>
      </w:r>
      <w:r>
        <w:t xml:space="preserve"> do art. 30 desta Lei.</w:t>
      </w:r>
    </w:p>
    <w:p w:rsidR="002F4EAA" w:rsidRPr="005907CE" w:rsidRDefault="002F4EAA" w:rsidP="002F4EAA">
      <w:pPr>
        <w:pStyle w:val="MPCorpoPadro1"/>
      </w:pPr>
      <w:r w:rsidRPr="005907CE">
        <w:t>§ 1</w:t>
      </w:r>
      <w:r w:rsidRPr="005907CE">
        <w:rPr>
          <w:strike/>
          <w:lang w:val="pt-PT"/>
        </w:rPr>
        <w:t>º</w:t>
      </w:r>
      <w:r>
        <w:t xml:space="preserve"> </w:t>
      </w:r>
      <w:r w:rsidRPr="005907CE">
        <w:t>Sem prejuízo do disposto nos incisos I a VIII do</w:t>
      </w:r>
      <w:r>
        <w:t xml:space="preserve"> </w:t>
      </w:r>
      <w:r w:rsidRPr="005907CE">
        <w:rPr>
          <w:b/>
          <w:bCs/>
        </w:rPr>
        <w:t>caput</w:t>
      </w:r>
      <w:r>
        <w:rPr>
          <w:b/>
          <w:bCs/>
        </w:rPr>
        <w:t xml:space="preserve"> </w:t>
      </w:r>
      <w:r>
        <w:rPr>
          <w:bCs/>
        </w:rPr>
        <w:t>deste artigo</w:t>
      </w:r>
      <w:r w:rsidRPr="005907CE">
        <w:t>, no caso de entidade de administração do desporto, ser</w:t>
      </w:r>
      <w:r>
        <w:t>á</w:t>
      </w:r>
      <w:r w:rsidRPr="005907CE">
        <w:t xml:space="preserve"> exigida</w:t>
      </w:r>
      <w:r>
        <w:t xml:space="preserve"> </w:t>
      </w:r>
      <w:r w:rsidRPr="005907CE">
        <w:t>a representação da categoria de atletas no âmbito dos órgãos e conselhos técnicos incumbidos da aprovação de regulamentos das competições. </w:t>
      </w:r>
    </w:p>
    <w:p w:rsidR="002F4EAA" w:rsidRPr="005907CE" w:rsidRDefault="002F4EAA" w:rsidP="002F4EAA">
      <w:pPr>
        <w:pStyle w:val="MPCorpoPadro1"/>
      </w:pPr>
      <w:r w:rsidRPr="005907CE">
        <w:t>§ 2</w:t>
      </w:r>
      <w:r w:rsidRPr="005907CE">
        <w:rPr>
          <w:strike/>
          <w:lang w:val="pt-PT"/>
        </w:rPr>
        <w:t>º</w:t>
      </w:r>
      <w:r>
        <w:t xml:space="preserve"> </w:t>
      </w:r>
      <w:r w:rsidRPr="005907CE">
        <w:t>As entidades deverão publicar, em sítio eletrônico próprio, documentos que atestem o cumprimento do disposto nos incisos I a X do</w:t>
      </w:r>
      <w:r>
        <w:t xml:space="preserve"> </w:t>
      </w:r>
      <w:r w:rsidRPr="005907CE">
        <w:rPr>
          <w:b/>
          <w:bCs/>
        </w:rPr>
        <w:t>caput</w:t>
      </w:r>
      <w:r>
        <w:rPr>
          <w:b/>
          <w:bCs/>
        </w:rPr>
        <w:t xml:space="preserve"> </w:t>
      </w:r>
      <w:r>
        <w:rPr>
          <w:bCs/>
        </w:rPr>
        <w:t>deste artigo</w:t>
      </w:r>
      <w:r w:rsidRPr="005907CE">
        <w:t>, garantido o sigilo acerca dos valores pagos a atletas e demais profissionais contratados.</w:t>
      </w:r>
    </w:p>
    <w:p w:rsidR="002F4EAA" w:rsidRPr="005907CE" w:rsidRDefault="002F4EAA" w:rsidP="002F4EAA">
      <w:pPr>
        <w:pStyle w:val="MPCorpoPadro1"/>
      </w:pPr>
      <w:r w:rsidRPr="005907CE">
        <w:t>§ 3</w:t>
      </w:r>
      <w:r w:rsidRPr="005907CE">
        <w:rPr>
          <w:strike/>
        </w:rPr>
        <w:t>º</w:t>
      </w:r>
      <w:r>
        <w:t xml:space="preserve"> </w:t>
      </w:r>
      <w:r w:rsidRPr="005907CE">
        <w:t>Para os fins do disposto no inciso III do</w:t>
      </w:r>
      <w:r>
        <w:t xml:space="preserve"> </w:t>
      </w:r>
      <w:r w:rsidRPr="005907CE">
        <w:rPr>
          <w:b/>
          <w:bCs/>
        </w:rPr>
        <w:t>caput</w:t>
      </w:r>
      <w:r>
        <w:rPr>
          <w:b/>
          <w:bCs/>
        </w:rPr>
        <w:t xml:space="preserve"> </w:t>
      </w:r>
      <w:r>
        <w:rPr>
          <w:bCs/>
        </w:rPr>
        <w:t>deste artigo</w:t>
      </w:r>
      <w:r w:rsidRPr="005907CE">
        <w:t xml:space="preserve">, será considerado autônomo o conselho fiscal que tenha asseguradas </w:t>
      </w:r>
      <w:r w:rsidRPr="005907CE">
        <w:lastRenderedPageBreak/>
        <w:t>condições de instalação, funcionamento e independência, garantidas, no mínimo, por meio das seguintes medidas:</w:t>
      </w:r>
    </w:p>
    <w:p w:rsidR="002F4EAA" w:rsidRPr="005907CE" w:rsidRDefault="002F4EAA" w:rsidP="002F4EAA">
      <w:pPr>
        <w:pStyle w:val="MPCorpoPadro1"/>
      </w:pPr>
      <w:r w:rsidRPr="005907CE">
        <w:t>I - escolha de seus membros mediante voto ou outro sistema estabelecido previamente à escolha;</w:t>
      </w:r>
    </w:p>
    <w:p w:rsidR="002F4EAA" w:rsidRPr="005907CE" w:rsidRDefault="002F4EAA" w:rsidP="002F4EAA">
      <w:pPr>
        <w:pStyle w:val="MPCorpoPadro1"/>
      </w:pPr>
      <w:r w:rsidRPr="005907CE">
        <w:t xml:space="preserve">II - exercício de mandato de seus membros, do qual só possam ser destituídos nas condições estabelecidas previamente ao seu início e determinada por órgão distinto daquele sob a sua fiscalização; </w:t>
      </w:r>
      <w:proofErr w:type="gramStart"/>
      <w:r w:rsidRPr="005907CE">
        <w:t>e</w:t>
      </w:r>
      <w:proofErr w:type="gramEnd"/>
    </w:p>
    <w:p w:rsidR="002F4EAA" w:rsidRPr="005907CE" w:rsidRDefault="002F4EAA" w:rsidP="002F4EAA">
      <w:pPr>
        <w:pStyle w:val="MPCorpoPadro1"/>
      </w:pPr>
      <w:r w:rsidRPr="005907CE">
        <w:t>III - existência de regimento interno que regule o seu funcionamento.</w:t>
      </w:r>
      <w:r w:rsidRPr="005907CE">
        <w:rPr>
          <w:shd w:val="clear" w:color="auto" w:fill="FFFFFF"/>
        </w:rPr>
        <w:t> </w:t>
      </w:r>
    </w:p>
    <w:p w:rsidR="002F4EAA" w:rsidRPr="005907CE" w:rsidRDefault="002F4EAA" w:rsidP="002F4EAA">
      <w:pPr>
        <w:pStyle w:val="MPCorpoPadro1"/>
      </w:pPr>
      <w:r w:rsidRPr="005907CE">
        <w:t>§ 4</w:t>
      </w:r>
      <w:r w:rsidRPr="005907CE">
        <w:rPr>
          <w:strike/>
          <w:lang w:val="pt-PT"/>
        </w:rPr>
        <w:t>º</w:t>
      </w:r>
      <w:r>
        <w:t xml:space="preserve"> </w:t>
      </w:r>
      <w:r w:rsidRPr="005907CE">
        <w:t xml:space="preserve">As entidades desportivas profissionais com faturamento anual inferior </w:t>
      </w:r>
      <w:r>
        <w:t>a uma vez meia o teto do faturamento da empresa de pequeno porte de que trata o inciso II do art. 3</w:t>
      </w:r>
      <w:r w:rsidRPr="008D1421">
        <w:rPr>
          <w:strike/>
        </w:rPr>
        <w:t>º</w:t>
      </w:r>
      <w:r>
        <w:t xml:space="preserve"> da Lei Complementar n</w:t>
      </w:r>
      <w:r w:rsidRPr="008D1421">
        <w:rPr>
          <w:strike/>
        </w:rPr>
        <w:t>º</w:t>
      </w:r>
      <w:r>
        <w:t xml:space="preserve"> 123, de 14 de dezembro de 2006, </w:t>
      </w:r>
      <w:r w:rsidRPr="005907CE">
        <w:t>ficam dispensadas do cumprimento do disposto nos incisos V e IX do</w:t>
      </w:r>
      <w:r>
        <w:t xml:space="preserve"> </w:t>
      </w:r>
      <w:r w:rsidRPr="005907CE">
        <w:rPr>
          <w:b/>
          <w:bCs/>
        </w:rPr>
        <w:t>caput</w:t>
      </w:r>
      <w:r>
        <w:rPr>
          <w:b/>
          <w:bCs/>
        </w:rPr>
        <w:t xml:space="preserve"> </w:t>
      </w:r>
      <w:r>
        <w:rPr>
          <w:bCs/>
        </w:rPr>
        <w:t xml:space="preserve">deste artigo e, quanto ao disposto no inciso VI do </w:t>
      </w:r>
      <w:r>
        <w:rPr>
          <w:b/>
          <w:bCs/>
        </w:rPr>
        <w:t>caput</w:t>
      </w:r>
      <w:r>
        <w:rPr>
          <w:bCs/>
        </w:rPr>
        <w:t xml:space="preserve"> deste artigo, ficam autorizadas a contratar contador para o exercício da função de auditor independente</w:t>
      </w:r>
      <w:r w:rsidRPr="005907CE">
        <w:t>.</w:t>
      </w:r>
    </w:p>
    <w:p w:rsidR="002F4EAA" w:rsidRDefault="002F4EAA" w:rsidP="002F4EAA">
      <w:pPr>
        <w:pStyle w:val="MPCorpoPadro1"/>
      </w:pPr>
      <w:r w:rsidRPr="005907CE">
        <w:t>§ 5</w:t>
      </w:r>
      <w:r w:rsidRPr="005907CE">
        <w:rPr>
          <w:strike/>
          <w:lang w:val="pt-PT"/>
        </w:rPr>
        <w:t>º</w:t>
      </w:r>
      <w:r>
        <w:t xml:space="preserve"> </w:t>
      </w:r>
      <w:r w:rsidRPr="005907CE">
        <w:t>Não constitui descumprimento da condição prevista no inciso VII do</w:t>
      </w:r>
      <w:r>
        <w:t xml:space="preserve"> </w:t>
      </w:r>
      <w:r w:rsidRPr="005907CE">
        <w:rPr>
          <w:b/>
          <w:bCs/>
        </w:rPr>
        <w:t>caput</w:t>
      </w:r>
      <w:r>
        <w:t xml:space="preserve"> deste artigo </w:t>
      </w:r>
      <w:r w:rsidRPr="005907CE">
        <w:t>a existência de débitos em discussão judicial.</w:t>
      </w:r>
      <w:bookmarkStart w:id="4" w:name="art5"/>
      <w:bookmarkEnd w:id="4"/>
    </w:p>
    <w:p w:rsidR="002F4EAA" w:rsidRPr="00902293" w:rsidRDefault="002F4EAA" w:rsidP="002F4EAA">
      <w:pPr>
        <w:pStyle w:val="MPCorpoPadro1"/>
        <w:rPr>
          <w:szCs w:val="20"/>
        </w:rPr>
      </w:pPr>
      <w:r w:rsidRPr="00902293">
        <w:t xml:space="preserve">§ </w:t>
      </w:r>
      <w:r>
        <w:t>6</w:t>
      </w:r>
      <w:r w:rsidRPr="00123714">
        <w:rPr>
          <w:strike/>
          <w:lang w:val="pt-PT"/>
        </w:rPr>
        <w:t>º</w:t>
      </w:r>
      <w:r w:rsidDel="00CB3AB2">
        <w:t xml:space="preserve"> </w:t>
      </w:r>
      <w:r w:rsidRPr="00902293">
        <w:t xml:space="preserve">As demonstrações contábeis de que trata o inciso </w:t>
      </w:r>
      <w:r>
        <w:t>VI</w:t>
      </w:r>
      <w:r w:rsidRPr="00902293">
        <w:t xml:space="preserve"> </w:t>
      </w:r>
      <w:r>
        <w:t xml:space="preserve">do </w:t>
      </w:r>
      <w:r>
        <w:rPr>
          <w:b/>
        </w:rPr>
        <w:t xml:space="preserve">caput </w:t>
      </w:r>
      <w:r w:rsidRPr="00902293">
        <w:t>deste artigo deverão</w:t>
      </w:r>
      <w:r w:rsidRPr="00902293">
        <w:rPr>
          <w:szCs w:val="20"/>
        </w:rPr>
        <w:t xml:space="preserve"> explicitar, além de outros valores exigidos pela legislação e </w:t>
      </w:r>
      <w:r>
        <w:rPr>
          <w:szCs w:val="20"/>
        </w:rPr>
        <w:t xml:space="preserve">pelas </w:t>
      </w:r>
      <w:r w:rsidRPr="00902293">
        <w:rPr>
          <w:szCs w:val="20"/>
        </w:rPr>
        <w:t xml:space="preserve">normas contábeis, os referentes </w:t>
      </w:r>
      <w:proofErr w:type="gramStart"/>
      <w:r w:rsidRPr="00902293">
        <w:rPr>
          <w:szCs w:val="20"/>
        </w:rPr>
        <w:t>a</w:t>
      </w:r>
      <w:proofErr w:type="gramEnd"/>
      <w:r w:rsidRPr="00902293">
        <w:rPr>
          <w:szCs w:val="20"/>
        </w:rPr>
        <w:t>:</w:t>
      </w:r>
    </w:p>
    <w:p w:rsidR="002F4EAA" w:rsidRPr="00902293" w:rsidRDefault="002F4EAA" w:rsidP="002F4EAA">
      <w:pPr>
        <w:pStyle w:val="MPCorpoPadro1"/>
      </w:pPr>
      <w:r>
        <w:t>I -</w:t>
      </w:r>
      <w:r w:rsidRPr="00902293">
        <w:t xml:space="preserve"> receitas de transmissão e de imagem;</w:t>
      </w:r>
    </w:p>
    <w:p w:rsidR="002F4EAA" w:rsidRPr="00902293" w:rsidRDefault="002F4EAA" w:rsidP="002F4EAA">
      <w:pPr>
        <w:pStyle w:val="MPCorpoPadro1"/>
      </w:pPr>
      <w:r>
        <w:t>II -</w:t>
      </w:r>
      <w:r w:rsidRPr="00902293">
        <w:t xml:space="preserve"> receitas de patrocínios, publicidade, luva e marketing;</w:t>
      </w:r>
    </w:p>
    <w:p w:rsidR="002F4EAA" w:rsidRPr="00902293" w:rsidRDefault="002F4EAA" w:rsidP="002F4EAA">
      <w:pPr>
        <w:pStyle w:val="MPCorpoPadro1"/>
      </w:pPr>
      <w:r>
        <w:t>III -</w:t>
      </w:r>
      <w:r w:rsidRPr="00902293">
        <w:t xml:space="preserve"> receitas com transferência de atletas;</w:t>
      </w:r>
    </w:p>
    <w:p w:rsidR="002F4EAA" w:rsidRPr="00902293" w:rsidRDefault="002F4EAA" w:rsidP="002F4EAA">
      <w:pPr>
        <w:pStyle w:val="MPCorpoPadro1"/>
      </w:pPr>
      <w:r>
        <w:t>IV -</w:t>
      </w:r>
      <w:r w:rsidRPr="00902293">
        <w:t xml:space="preserve"> receitas de bilheteria;</w:t>
      </w:r>
    </w:p>
    <w:p w:rsidR="002F4EAA" w:rsidRPr="00902293" w:rsidRDefault="002F4EAA" w:rsidP="002F4EAA">
      <w:pPr>
        <w:pStyle w:val="MPCorpoPadro1"/>
      </w:pPr>
      <w:r>
        <w:t>V -</w:t>
      </w:r>
      <w:r w:rsidRPr="00902293">
        <w:t xml:space="preserve"> receitas e despesas com atividades sociais da entidade;</w:t>
      </w:r>
    </w:p>
    <w:p w:rsidR="002F4EAA" w:rsidRPr="00902293" w:rsidRDefault="002F4EAA" w:rsidP="002F4EAA">
      <w:pPr>
        <w:pStyle w:val="MPCorpoPadro1"/>
      </w:pPr>
      <w:r>
        <w:t xml:space="preserve">VI - </w:t>
      </w:r>
      <w:r w:rsidRPr="00902293">
        <w:t>despesas totais com modalidade desportiva profissional;</w:t>
      </w:r>
    </w:p>
    <w:p w:rsidR="002F4EAA" w:rsidRPr="00902293" w:rsidRDefault="002F4EAA" w:rsidP="002F4EAA">
      <w:pPr>
        <w:pStyle w:val="MPCorpoPadro1"/>
      </w:pPr>
      <w:r>
        <w:t xml:space="preserve">VII - </w:t>
      </w:r>
      <w:r w:rsidRPr="00902293">
        <w:t>despesas com pagamento de direitos econômicos de atletas;</w:t>
      </w:r>
    </w:p>
    <w:p w:rsidR="002F4EAA" w:rsidRPr="00902293" w:rsidRDefault="002F4EAA" w:rsidP="002F4EAA">
      <w:pPr>
        <w:pStyle w:val="MPCorpoPadro1"/>
      </w:pPr>
      <w:r>
        <w:t>VIII -</w:t>
      </w:r>
      <w:r w:rsidRPr="00902293">
        <w:t xml:space="preserve"> despesas com pagamento de direitos de imagem de atletas;</w:t>
      </w:r>
    </w:p>
    <w:p w:rsidR="002F4EAA" w:rsidRPr="00902293" w:rsidRDefault="002F4EAA" w:rsidP="002F4EAA">
      <w:pPr>
        <w:pStyle w:val="MPCorpoPadro1"/>
      </w:pPr>
      <w:r>
        <w:t>IX -</w:t>
      </w:r>
      <w:r w:rsidRPr="00902293">
        <w:t xml:space="preserve"> despesas com modalidades desportivas </w:t>
      </w:r>
      <w:proofErr w:type="spellStart"/>
      <w:proofErr w:type="gramStart"/>
      <w:r w:rsidRPr="00902293">
        <w:t>não-profissionais</w:t>
      </w:r>
      <w:proofErr w:type="spellEnd"/>
      <w:proofErr w:type="gramEnd"/>
      <w:r w:rsidRPr="00902293">
        <w:t>;</w:t>
      </w:r>
      <w:r>
        <w:t xml:space="preserve"> e</w:t>
      </w:r>
    </w:p>
    <w:p w:rsidR="002F4EAA" w:rsidRDefault="002F4EAA" w:rsidP="002F4EAA">
      <w:pPr>
        <w:pStyle w:val="MPCorpoPadro1"/>
      </w:pPr>
      <w:r>
        <w:t>X -</w:t>
      </w:r>
      <w:r w:rsidRPr="00902293">
        <w:t xml:space="preserve"> receitas decorrentes de repasses de recursos públicos de qualquer natureza, origem e finalidade.</w:t>
      </w:r>
    </w:p>
    <w:p w:rsidR="002F4EAA" w:rsidRDefault="002F4EAA" w:rsidP="002F4EAA">
      <w:pPr>
        <w:pStyle w:val="MPCorpoPadro1"/>
      </w:pPr>
      <w:r>
        <w:rPr>
          <w:b/>
          <w:bCs/>
        </w:rPr>
        <w:lastRenderedPageBreak/>
        <w:t>Art. 5</w:t>
      </w:r>
      <w:r>
        <w:rPr>
          <w:b/>
          <w:bCs/>
          <w:strike/>
        </w:rPr>
        <w:t>º</w:t>
      </w:r>
      <w:r>
        <w:t xml:space="preserve"> A entidade de administração do desporto ou liga que organizar competição profissional de futebol deverá:</w:t>
      </w:r>
    </w:p>
    <w:p w:rsidR="002F4EAA" w:rsidRDefault="002F4EAA" w:rsidP="002F4EAA">
      <w:pPr>
        <w:pStyle w:val="MPCorpoPadro1"/>
      </w:pPr>
      <w:r>
        <w:t xml:space="preserve">I - publicar, em sítio eletrônico próprio, sua prestação de contas e demonstrações contábeis padronizadas, após terem sido submetidas </w:t>
      </w:r>
      <w:proofErr w:type="gramStart"/>
      <w:r>
        <w:t>a</w:t>
      </w:r>
      <w:proofErr w:type="gramEnd"/>
      <w:r>
        <w:t xml:space="preserve"> auditoria independente;</w:t>
      </w:r>
    </w:p>
    <w:p w:rsidR="002F4EAA" w:rsidRDefault="002F4EAA" w:rsidP="002F4EAA">
      <w:pPr>
        <w:pStyle w:val="MPCorpoPadro1"/>
      </w:pPr>
      <w:r>
        <w:t>II - garantir a representação da categoria de atletas no âmbito dos órgãos e conselhos técnicos incumbidos da aprovação de regulamentos das competições;</w:t>
      </w:r>
    </w:p>
    <w:p w:rsidR="002F4EAA" w:rsidRDefault="002F4EAA" w:rsidP="002F4EAA">
      <w:pPr>
        <w:pStyle w:val="MPCorpoPadro1"/>
      </w:pPr>
      <w:r>
        <w:t>III - assegurar a existência e a autonomia do seu conselho fiscal;</w:t>
      </w:r>
    </w:p>
    <w:p w:rsidR="002F4EAA" w:rsidRDefault="002F4EAA" w:rsidP="002F4EAA">
      <w:pPr>
        <w:pStyle w:val="MPCorpoPadro1"/>
      </w:pPr>
      <w:r>
        <w:t>IV - estabelecer em seu estatuto ou contrato social:</w:t>
      </w:r>
    </w:p>
    <w:p w:rsidR="002F4EAA" w:rsidRDefault="002F4EAA" w:rsidP="002F4EAA">
      <w:pPr>
        <w:pStyle w:val="MPCorpoPadro1"/>
      </w:pPr>
      <w:r>
        <w:t xml:space="preserve">a) mandato de até </w:t>
      </w:r>
      <w:proofErr w:type="gramStart"/>
      <w:r>
        <w:t>4</w:t>
      </w:r>
      <w:proofErr w:type="gramEnd"/>
      <w:r>
        <w:t xml:space="preserve"> (quatro) anos para seu presidente ou dirigente máximo e demais cargos eletivos, permitida uma única recondução; e</w:t>
      </w:r>
    </w:p>
    <w:p w:rsidR="002F4EAA" w:rsidRDefault="002F4EAA" w:rsidP="002F4EAA">
      <w:pPr>
        <w:pStyle w:val="MPCorpoPadro1"/>
      </w:pPr>
      <w:r>
        <w:t xml:space="preserve">b) </w:t>
      </w:r>
      <w:r w:rsidRPr="005907CE">
        <w:t xml:space="preserve">a representação da categoria de atletas no âmbito dos órgãos e conselhos técnicos incumbidos da aprovação </w:t>
      </w:r>
      <w:r>
        <w:t>de regulamentos das competições;</w:t>
      </w:r>
    </w:p>
    <w:p w:rsidR="002F4EAA" w:rsidRDefault="002F4EAA" w:rsidP="002F4EAA">
      <w:pPr>
        <w:pStyle w:val="MPCorpoPadro1"/>
      </w:pPr>
      <w:r>
        <w:t xml:space="preserve">V - prever, em seu regulamento geral de competições, no mínimo, as seguintes sanções para o descumprimento das condições previstas nos incisos I a X do </w:t>
      </w:r>
      <w:r>
        <w:rPr>
          <w:b/>
          <w:bCs/>
        </w:rPr>
        <w:t xml:space="preserve">caput </w:t>
      </w:r>
      <w:r>
        <w:t>do art. 4</w:t>
      </w:r>
      <w:r>
        <w:rPr>
          <w:strike/>
        </w:rPr>
        <w:t>º</w:t>
      </w:r>
      <w:r>
        <w:t xml:space="preserve"> desta Lei:</w:t>
      </w:r>
    </w:p>
    <w:p w:rsidR="002F4EAA" w:rsidRDefault="002F4EAA" w:rsidP="002F4EAA">
      <w:pPr>
        <w:pStyle w:val="MPCorpoPadro1"/>
      </w:pPr>
      <w:r>
        <w:t>a) advertência; e</w:t>
      </w:r>
    </w:p>
    <w:p w:rsidR="002F4EAA" w:rsidRDefault="002F4EAA" w:rsidP="002F4EAA">
      <w:pPr>
        <w:pStyle w:val="MPCorpoPadro1"/>
      </w:pPr>
      <w:r>
        <w:t>b) proibição de registro de contrato especial de trabalho desportivo, para os fins do § 5</w:t>
      </w:r>
      <w:r>
        <w:rPr>
          <w:strike/>
        </w:rPr>
        <w:t>º</w:t>
      </w:r>
      <w:r>
        <w:t xml:space="preserve"> do art. 28 da Lei n</w:t>
      </w:r>
      <w:r>
        <w:rPr>
          <w:strike/>
        </w:rPr>
        <w:t>º</w:t>
      </w:r>
      <w:r>
        <w:t xml:space="preserve"> 9.615, de 1998.</w:t>
      </w:r>
    </w:p>
    <w:p w:rsidR="002F4EAA" w:rsidRDefault="002F4EAA" w:rsidP="002F4EAA">
      <w:pPr>
        <w:pStyle w:val="MPCorpoPadro1"/>
      </w:pPr>
      <w:r>
        <w:t xml:space="preserve">Parágrafo único. A aplicação das penalidades de que tratam as alíneas “a” e “b” do inciso VI do </w:t>
      </w:r>
      <w:r>
        <w:rPr>
          <w:b/>
          <w:bCs/>
        </w:rPr>
        <w:t>caput</w:t>
      </w:r>
      <w:r>
        <w:t xml:space="preserve"> deste artigo não têm natureza desportiva ou disciplinar e prescindem de decisão prévia da Justiça Desportiva.</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bookmarkStart w:id="5" w:name="art6"/>
      <w:bookmarkEnd w:id="5"/>
      <w:r w:rsidRPr="005907CE">
        <w:rPr>
          <w:rFonts w:ascii="Arial" w:eastAsia="Times New Roman" w:hAnsi="Arial" w:cs="Arial"/>
          <w:b/>
          <w:color w:val="000000"/>
          <w:sz w:val="24"/>
          <w:szCs w:val="24"/>
          <w:lang w:eastAsia="pt-BR"/>
        </w:rPr>
        <w:t>Seção II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Do Parcelamento Especial de Débitos das Entidades D</w:t>
      </w:r>
      <w:r w:rsidRPr="005907CE">
        <w:rPr>
          <w:rFonts w:ascii="Arial" w:eastAsia="Times New Roman" w:hAnsi="Arial" w:cs="Arial"/>
          <w:b/>
          <w:color w:val="000000"/>
          <w:sz w:val="24"/>
          <w:szCs w:val="24"/>
          <w:lang w:eastAsia="pt-BR"/>
        </w:rPr>
        <w:t>e</w:t>
      </w:r>
      <w:r>
        <w:rPr>
          <w:rFonts w:ascii="Arial" w:eastAsia="Times New Roman" w:hAnsi="Arial" w:cs="Arial"/>
          <w:b/>
          <w:color w:val="000000"/>
          <w:sz w:val="24"/>
          <w:szCs w:val="24"/>
          <w:lang w:eastAsia="pt-BR"/>
        </w:rPr>
        <w:t>sportivas Profissionais de F</w:t>
      </w:r>
      <w:r w:rsidRPr="005907CE">
        <w:rPr>
          <w:rFonts w:ascii="Arial" w:eastAsia="Times New Roman" w:hAnsi="Arial" w:cs="Arial"/>
          <w:b/>
          <w:color w:val="000000"/>
          <w:sz w:val="24"/>
          <w:szCs w:val="24"/>
          <w:lang w:eastAsia="pt-BR"/>
        </w:rPr>
        <w:t>utebol perante a União</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sidRPr="005907CE">
        <w:rPr>
          <w:rFonts w:ascii="Arial" w:eastAsia="Times New Roman" w:hAnsi="Arial" w:cs="Arial"/>
          <w:b/>
          <w:bCs/>
          <w:color w:val="000000"/>
          <w:sz w:val="24"/>
          <w:szCs w:val="24"/>
          <w:lang w:eastAsia="pt-BR"/>
        </w:rPr>
        <w:t xml:space="preserve">isposições </w:t>
      </w:r>
      <w:r>
        <w:rPr>
          <w:rFonts w:ascii="Arial" w:eastAsia="Times New Roman" w:hAnsi="Arial" w:cs="Arial"/>
          <w:b/>
          <w:bCs/>
          <w:color w:val="000000"/>
          <w:sz w:val="24"/>
          <w:szCs w:val="24"/>
          <w:lang w:eastAsia="pt-BR"/>
        </w:rPr>
        <w:t>G</w:t>
      </w:r>
      <w:r w:rsidRPr="005907CE">
        <w:rPr>
          <w:rFonts w:ascii="Arial" w:eastAsia="Times New Roman" w:hAnsi="Arial" w:cs="Arial"/>
          <w:b/>
          <w:bCs/>
          <w:color w:val="000000"/>
          <w:sz w:val="24"/>
          <w:szCs w:val="24"/>
          <w:lang w:eastAsia="pt-BR"/>
        </w:rPr>
        <w:t>erais</w:t>
      </w:r>
    </w:p>
    <w:p w:rsidR="002F4EAA" w:rsidRPr="005907CE" w:rsidRDefault="002F4EAA" w:rsidP="002F4EAA">
      <w:pPr>
        <w:pStyle w:val="MPCorpoPadro1"/>
      </w:pPr>
      <w:bookmarkStart w:id="6" w:name="art7"/>
      <w:bookmarkEnd w:id="6"/>
      <w:r>
        <w:rPr>
          <w:b/>
        </w:rPr>
        <w:t>Art. 6</w:t>
      </w:r>
      <w:r w:rsidRPr="005907CE">
        <w:rPr>
          <w:b/>
          <w:strike/>
        </w:rPr>
        <w:t>º</w:t>
      </w:r>
      <w:r>
        <w:t xml:space="preserve"> </w:t>
      </w:r>
      <w:r w:rsidRPr="005907CE">
        <w:t>As entidades desportivas profissionais de futebol que aderirem ao PROFUT poderão parcelar os débitos junto à Secretaria da Receita Federal do Brasil do Ministério da Fazenda, à Procuradoria-Geral da Fazenda Nacional e ao Banco Central do Brasil, e os débitos previstos na Subseção II, junto ao Mini</w:t>
      </w:r>
      <w:r>
        <w:t>stério do Trabalho e Emprego.</w:t>
      </w:r>
    </w:p>
    <w:p w:rsidR="002F4EAA" w:rsidRPr="005907CE" w:rsidRDefault="002F4EAA" w:rsidP="002F4EAA">
      <w:pPr>
        <w:pStyle w:val="MPCorpoPadro1"/>
      </w:pPr>
      <w:r w:rsidRPr="005907CE">
        <w:t>§ 1</w:t>
      </w:r>
      <w:r w:rsidRPr="005907CE">
        <w:rPr>
          <w:strike/>
          <w:lang w:val="pt-PT"/>
        </w:rPr>
        <w:t>º</w:t>
      </w:r>
      <w:r>
        <w:t xml:space="preserve"> </w:t>
      </w:r>
      <w:r w:rsidRPr="005907CE">
        <w:t xml:space="preserve">O disposto neste artigo </w:t>
      </w:r>
      <w:r>
        <w:t xml:space="preserve">se </w:t>
      </w:r>
      <w:r w:rsidRPr="005907CE">
        <w:t xml:space="preserve">aplica aos débitos tributários ou não tributários, cujos fatos geradores tenham ocorrido até </w:t>
      </w:r>
      <w:r>
        <w:t xml:space="preserve">a data de </w:t>
      </w:r>
      <w:r>
        <w:lastRenderedPageBreak/>
        <w:t>publicação desta Lei,</w:t>
      </w:r>
      <w:r w:rsidRPr="005907CE">
        <w:t xml:space="preserve"> constituídos ou não, inscritos ou não como Dívida Ativa, mesmo que em fase de execução fiscal ajuizada, ou que tenham sido objeto de parcelamento anterior, não integralmente quitado, ainda que cancelado por falta de pagamento.</w:t>
      </w:r>
    </w:p>
    <w:p w:rsidR="002F4EAA" w:rsidRPr="005907CE" w:rsidRDefault="002F4EAA" w:rsidP="002F4EAA">
      <w:pPr>
        <w:pStyle w:val="MPCorpoPadro1"/>
      </w:pPr>
      <w:r w:rsidRPr="005907CE">
        <w:t>§ 2</w:t>
      </w:r>
      <w:r w:rsidRPr="005907CE">
        <w:rPr>
          <w:strike/>
        </w:rPr>
        <w:t>º</w:t>
      </w:r>
      <w:r>
        <w:t xml:space="preserve"> </w:t>
      </w:r>
      <w:r w:rsidRPr="005907CE">
        <w:t>O requerimento de parcelamento implica confissão irrevogável e irretratável dos débitos abrangidos pelo parcelamento e configura confissão extrajudicial</w:t>
      </w:r>
      <w:r>
        <w:t>, podendo a</w:t>
      </w:r>
      <w:r w:rsidRPr="002253E2">
        <w:t xml:space="preserve"> entidade de prátic</w:t>
      </w:r>
      <w:r>
        <w:t>a desportiva profissional</w:t>
      </w:r>
      <w:r w:rsidRPr="002253E2">
        <w:t>, a</w:t>
      </w:r>
      <w:r>
        <w:t xml:space="preserve"> seu critério, não incluir no </w:t>
      </w:r>
      <w:r w:rsidRPr="002253E2">
        <w:t xml:space="preserve">parcelamento débitos que se encontrem em discussão na esfera administrativa ou judicial, </w:t>
      </w:r>
      <w:proofErr w:type="gramStart"/>
      <w:r w:rsidRPr="002253E2">
        <w:t>estejam</w:t>
      </w:r>
      <w:proofErr w:type="gramEnd"/>
      <w:r w:rsidRPr="002253E2">
        <w:t xml:space="preserve"> ou não submetidos à causa legal de suspensão de exigibilidade.</w:t>
      </w:r>
    </w:p>
    <w:p w:rsidR="002F4EAA" w:rsidRPr="005907CE" w:rsidRDefault="002F4EAA" w:rsidP="002F4EAA">
      <w:pPr>
        <w:pStyle w:val="MPCorpoPadro1"/>
      </w:pPr>
      <w:r w:rsidRPr="005907CE">
        <w:t>§ 3</w:t>
      </w:r>
      <w:r w:rsidRPr="005907CE">
        <w:rPr>
          <w:strike/>
          <w:lang w:val="pt-PT"/>
        </w:rPr>
        <w:t>º</w:t>
      </w:r>
      <w:r w:rsidRPr="005907CE">
        <w:t xml:space="preserve"> Para inclusão no parcelamento de que trata este Capítulo de débitos que se encontrem vinculados </w:t>
      </w:r>
      <w:proofErr w:type="gramStart"/>
      <w:r w:rsidRPr="005907CE">
        <w:t>a</w:t>
      </w:r>
      <w:proofErr w:type="gramEnd"/>
      <w:r w:rsidRPr="005907CE">
        <w:t xml:space="preserve"> discussão administrativa ou judicial, submetidos ou não a hipótese legal de suspensão, o devedor deverá desistir de forma irrevogável, até o prazo final para adesão, de impugnações ou recursos administrativos, de ações judiciais propostas ou de qualquer defesa em sede de execução fiscal e, cumulativamente, renunciar a quaisquer alegações de direito sobre as quais se fundam os processos administrativos e as ações judiciais</w:t>
      </w:r>
      <w:r>
        <w:t>, observado o disposto na parte final do § 2</w:t>
      </w:r>
      <w:r w:rsidRPr="00B40984">
        <w:rPr>
          <w:strike/>
          <w:lang w:val="pt-PT"/>
        </w:rPr>
        <w:t>º</w:t>
      </w:r>
      <w:r>
        <w:t xml:space="preserve"> deste artigo</w:t>
      </w:r>
      <w:r w:rsidRPr="005907CE">
        <w:t>.</w:t>
      </w:r>
    </w:p>
    <w:p w:rsidR="002F4EAA" w:rsidRDefault="002F4EAA" w:rsidP="002F4EAA">
      <w:pPr>
        <w:pStyle w:val="MPCorpoPadro1"/>
      </w:pPr>
      <w:r w:rsidRPr="005907CE">
        <w:t>§ 4</w:t>
      </w:r>
      <w:r w:rsidRPr="005907CE">
        <w:rPr>
          <w:strike/>
          <w:lang w:val="pt-PT"/>
        </w:rPr>
        <w:t>º</w:t>
      </w:r>
      <w:r>
        <w:t xml:space="preserve"> </w:t>
      </w:r>
      <w:r w:rsidRPr="005907CE">
        <w:t>O devedor poderá ser intimado, a qualquer tempo, pelo órgão ou autoridade competente, a comprovar que protocolou requerimento de extinção dos processos, com resolução do mérito. </w:t>
      </w:r>
    </w:p>
    <w:p w:rsidR="002F4EAA" w:rsidRPr="005907CE" w:rsidRDefault="002F4EAA" w:rsidP="002F4EAA">
      <w:pPr>
        <w:pStyle w:val="MPCorpoPadro1"/>
      </w:pPr>
      <w:bookmarkStart w:id="7" w:name="art8"/>
      <w:bookmarkStart w:id="8" w:name="art9"/>
      <w:bookmarkEnd w:id="7"/>
      <w:bookmarkEnd w:id="8"/>
      <w:r>
        <w:rPr>
          <w:b/>
        </w:rPr>
        <w:t>Art. 7</w:t>
      </w:r>
      <w:r w:rsidRPr="000F4325">
        <w:rPr>
          <w:b/>
          <w:strike/>
        </w:rPr>
        <w:t>º</w:t>
      </w:r>
      <w:r>
        <w:t xml:space="preserve"> </w:t>
      </w:r>
      <w:r w:rsidRPr="005907CE">
        <w:t>A dívida objeto do parcelamento será consolidada, no âmbito de cada órgão responsável pela cobrança, na data do pedido, e deverá ser paga</w:t>
      </w:r>
      <w:r>
        <w:t xml:space="preserve"> </w:t>
      </w:r>
      <w:r w:rsidRPr="005907CE">
        <w:t xml:space="preserve">em até </w:t>
      </w:r>
      <w:r>
        <w:t>240 (</w:t>
      </w:r>
      <w:r w:rsidRPr="005907CE">
        <w:t xml:space="preserve">duzentas e </w:t>
      </w:r>
      <w:r>
        <w:t xml:space="preserve">quarenta) </w:t>
      </w:r>
      <w:r w:rsidRPr="005907CE">
        <w:t xml:space="preserve">parcelas, com redução de </w:t>
      </w:r>
      <w:r>
        <w:t>80% (oitenta por cento)</w:t>
      </w:r>
      <w:proofErr w:type="gramStart"/>
      <w:r>
        <w:t xml:space="preserve"> </w:t>
      </w:r>
      <w:r w:rsidRPr="005907CE">
        <w:t xml:space="preserve"> </w:t>
      </w:r>
      <w:proofErr w:type="gramEnd"/>
      <w:r w:rsidRPr="005907CE">
        <w:t xml:space="preserve">das multas, </w:t>
      </w:r>
      <w:r>
        <w:t xml:space="preserve">50% (cinquenta por cento) </w:t>
      </w:r>
      <w:r w:rsidRPr="005907CE">
        <w:t xml:space="preserve"> dos juros e de </w:t>
      </w:r>
      <w:r>
        <w:t>100% (</w:t>
      </w:r>
      <w:r w:rsidRPr="005907CE">
        <w:t>cem por cento</w:t>
      </w:r>
      <w:r>
        <w:t>)</w:t>
      </w:r>
      <w:r w:rsidRPr="005907CE">
        <w:t xml:space="preserve"> dos encargos legais. </w:t>
      </w:r>
    </w:p>
    <w:p w:rsidR="002F4EAA" w:rsidRPr="005907CE" w:rsidRDefault="002F4EAA" w:rsidP="002F4EAA">
      <w:pPr>
        <w:pStyle w:val="MPCorpoPadro1"/>
      </w:pPr>
      <w:r w:rsidRPr="000F4325">
        <w:t xml:space="preserve">§ </w:t>
      </w:r>
      <w:r>
        <w:t>1</w:t>
      </w:r>
      <w:r w:rsidRPr="000F4325">
        <w:rPr>
          <w:strike/>
        </w:rPr>
        <w:t>º</w:t>
      </w:r>
      <w:r w:rsidRPr="005907CE">
        <w:t xml:space="preserve"> O valor das parcelas de que trata este artigo não poderá ser inferior a</w:t>
      </w:r>
      <w:r>
        <w:t xml:space="preserve"> R$ 3.000,00</w:t>
      </w:r>
      <w:proofErr w:type="gramStart"/>
      <w:r w:rsidRPr="005907CE">
        <w:t xml:space="preserve"> </w:t>
      </w:r>
      <w:r>
        <w:t xml:space="preserve"> </w:t>
      </w:r>
      <w:proofErr w:type="gramEnd"/>
      <w:r>
        <w:t>(três mil reais)</w:t>
      </w:r>
      <w:r w:rsidRPr="005907CE">
        <w:t>.</w:t>
      </w:r>
    </w:p>
    <w:p w:rsidR="002F4EAA" w:rsidRPr="005907CE" w:rsidRDefault="002F4EAA" w:rsidP="002F4EAA">
      <w:pPr>
        <w:pStyle w:val="MPCorpoPadro1"/>
      </w:pPr>
      <w:r w:rsidRPr="000F4325">
        <w:t xml:space="preserve">§ </w:t>
      </w:r>
      <w:r>
        <w:t>2</w:t>
      </w:r>
      <w:r w:rsidRPr="000F4325">
        <w:rPr>
          <w:strike/>
          <w:lang w:val="pt-PT"/>
        </w:rPr>
        <w:t>º</w:t>
      </w:r>
      <w:r>
        <w:t xml:space="preserve"> </w:t>
      </w:r>
      <w:r w:rsidRPr="005907CE">
        <w:t>As reduções previstas no</w:t>
      </w:r>
      <w:r>
        <w:t xml:space="preserve"> </w:t>
      </w:r>
      <w:r w:rsidRPr="005907CE">
        <w:rPr>
          <w:b/>
          <w:bCs/>
        </w:rPr>
        <w:t>caput</w:t>
      </w:r>
      <w:r>
        <w:t xml:space="preserve"> deste artigo </w:t>
      </w:r>
      <w:r w:rsidRPr="005907CE">
        <w:t>não serão cumulativas com outras reduções admitidas em lei. </w:t>
      </w:r>
    </w:p>
    <w:p w:rsidR="002F4EAA" w:rsidRPr="005907CE" w:rsidRDefault="002F4EAA" w:rsidP="002F4EAA">
      <w:pPr>
        <w:pStyle w:val="MPCorpoPadro1"/>
      </w:pPr>
      <w:r w:rsidRPr="000F4325">
        <w:t xml:space="preserve">§ </w:t>
      </w:r>
      <w:r>
        <w:t>3</w:t>
      </w:r>
      <w:r w:rsidRPr="000F4325">
        <w:rPr>
          <w:strike/>
          <w:lang w:val="pt-PT"/>
        </w:rPr>
        <w:t>º</w:t>
      </w:r>
      <w:r>
        <w:t xml:space="preserve"> </w:t>
      </w:r>
      <w:r w:rsidRPr="005907CE">
        <w:t>Na hipótese de anterior concessão de redução de multas ou de juros em percentuais diversos dos estabelecidos no</w:t>
      </w:r>
      <w:r>
        <w:t xml:space="preserve"> </w:t>
      </w:r>
      <w:r w:rsidRPr="005907CE">
        <w:rPr>
          <w:b/>
          <w:bCs/>
        </w:rPr>
        <w:t>caput</w:t>
      </w:r>
      <w:r>
        <w:rPr>
          <w:b/>
          <w:bCs/>
        </w:rPr>
        <w:t xml:space="preserve"> </w:t>
      </w:r>
      <w:r>
        <w:rPr>
          <w:bCs/>
        </w:rPr>
        <w:t>deste artigo</w:t>
      </w:r>
      <w:r w:rsidRPr="005907CE">
        <w:t>, prevalecerão os percentuais nele referidos, aplicados sobre o saldo original das multas ou dos juros.</w:t>
      </w:r>
    </w:p>
    <w:p w:rsidR="002F4EAA" w:rsidRPr="005907CE" w:rsidRDefault="002F4EAA" w:rsidP="002F4EAA">
      <w:pPr>
        <w:pStyle w:val="MPCorpoPadro1"/>
      </w:pPr>
      <w:r w:rsidRPr="000F4325">
        <w:t xml:space="preserve">§ </w:t>
      </w:r>
      <w:r>
        <w:t>4</w:t>
      </w:r>
      <w:r w:rsidRPr="000F4325">
        <w:rPr>
          <w:strike/>
          <w:lang w:val="pt-PT"/>
        </w:rPr>
        <w:t>º</w:t>
      </w:r>
      <w:r>
        <w:t xml:space="preserve"> </w:t>
      </w:r>
      <w:r w:rsidRPr="000B3CE5">
        <w:t>Enquanto não consolidado o parcelamento, a entidade desportiva deverá calcular e recolher, mensalmente, parcela equivalente ao montante dos débitos objeto do parcelamento dividido pelo número de prestações indicado no requerimento de</w:t>
      </w:r>
      <w:r>
        <w:t xml:space="preserve"> parcelamento, observado o disposto no § 1</w:t>
      </w:r>
      <w:r w:rsidRPr="00B40984">
        <w:rPr>
          <w:strike/>
          <w:lang w:val="pt-PT"/>
        </w:rPr>
        <w:t>º</w:t>
      </w:r>
      <w:r>
        <w:t xml:space="preserve"> deste artigo</w:t>
      </w:r>
      <w:r w:rsidRPr="005907CE">
        <w:t>.</w:t>
      </w:r>
    </w:p>
    <w:p w:rsidR="002F4EAA" w:rsidRDefault="002F4EAA" w:rsidP="002F4EAA">
      <w:pPr>
        <w:pStyle w:val="MPCorpoPadro1"/>
      </w:pPr>
      <w:r>
        <w:lastRenderedPageBreak/>
        <w:t>§ 5</w:t>
      </w:r>
      <w:r w:rsidRPr="000F4325">
        <w:rPr>
          <w:strike/>
          <w:lang w:val="pt-PT"/>
        </w:rPr>
        <w:t>º</w:t>
      </w:r>
      <w:r>
        <w:t xml:space="preserve"> Sobre o</w:t>
      </w:r>
      <w:r w:rsidRPr="000F4325">
        <w:t xml:space="preserve"> valor de cada uma das parcelas, determinado na forma deste artigo,</w:t>
      </w:r>
      <w:r>
        <w:t xml:space="preserve"> incidirão acréscimos calculados na forma do art. 2</w:t>
      </w:r>
      <w:r w:rsidRPr="000F4325">
        <w:rPr>
          <w:strike/>
          <w:lang w:val="pt-PT"/>
        </w:rPr>
        <w:t>º</w:t>
      </w:r>
      <w:r>
        <w:t xml:space="preserve"> da Lei Complementar n</w:t>
      </w:r>
      <w:r w:rsidRPr="000F4325">
        <w:rPr>
          <w:strike/>
          <w:lang w:val="pt-PT"/>
        </w:rPr>
        <w:t>º</w:t>
      </w:r>
      <w:r>
        <w:t xml:space="preserve"> 148, de 25 de novembro de 2014.</w:t>
      </w:r>
    </w:p>
    <w:p w:rsidR="002F4EAA" w:rsidRPr="000F4325" w:rsidRDefault="002F4EAA" w:rsidP="002F4EAA">
      <w:pPr>
        <w:pStyle w:val="MPCorpoPadro1"/>
      </w:pPr>
      <w:r>
        <w:t>§ 6</w:t>
      </w:r>
      <w:r w:rsidRPr="000F4325">
        <w:rPr>
          <w:strike/>
          <w:lang w:val="pt-PT"/>
        </w:rPr>
        <w:t>º</w:t>
      </w:r>
      <w:r w:rsidRPr="000F4325">
        <w:t xml:space="preserve"> A entidade desportiva </w:t>
      </w:r>
      <w:r>
        <w:t xml:space="preserve">profissional de futebol </w:t>
      </w:r>
      <w:r w:rsidRPr="000F4325">
        <w:t>poderá reduzir:</w:t>
      </w:r>
    </w:p>
    <w:p w:rsidR="002F4EAA" w:rsidRPr="000F4325" w:rsidRDefault="002F4EAA" w:rsidP="002F4EAA">
      <w:pPr>
        <w:pStyle w:val="MPCorpoPadro1"/>
      </w:pPr>
      <w:r>
        <w:t>I -</w:t>
      </w:r>
      <w:r w:rsidRPr="000F4325">
        <w:t xml:space="preserve"> em 50% (cinquenta por cento), o valor da 1</w:t>
      </w:r>
      <w:r w:rsidRPr="00F829D1">
        <w:rPr>
          <w:strike/>
        </w:rPr>
        <w:t>ª</w:t>
      </w:r>
      <w:r w:rsidRPr="000F4325">
        <w:t xml:space="preserve"> (primeira) a 24</w:t>
      </w:r>
      <w:r w:rsidRPr="00F829D1">
        <w:rPr>
          <w:strike/>
        </w:rPr>
        <w:t>ª</w:t>
      </w:r>
      <w:r w:rsidRPr="000F4325">
        <w:t xml:space="preserve"> (vigésima quarta) prestações mensais;</w:t>
      </w:r>
    </w:p>
    <w:p w:rsidR="002F4EAA" w:rsidRPr="000F4325" w:rsidRDefault="002F4EAA" w:rsidP="002F4EAA">
      <w:pPr>
        <w:pStyle w:val="MPCorpoPadro1"/>
      </w:pPr>
      <w:r>
        <w:t>II -</w:t>
      </w:r>
      <w:r w:rsidRPr="000F4325">
        <w:t xml:space="preserve"> em </w:t>
      </w:r>
      <w:r>
        <w:t>25% (vinte e cinco</w:t>
      </w:r>
      <w:r w:rsidRPr="000F4325">
        <w:t xml:space="preserve"> por cento), o valor da 25</w:t>
      </w:r>
      <w:r w:rsidRPr="00F829D1">
        <w:rPr>
          <w:strike/>
        </w:rPr>
        <w:t>ª</w:t>
      </w:r>
      <w:r w:rsidRPr="000F4325">
        <w:t xml:space="preserve"> (vigésima quinta) a 48</w:t>
      </w:r>
      <w:r w:rsidRPr="00F829D1">
        <w:rPr>
          <w:strike/>
        </w:rPr>
        <w:t>ª</w:t>
      </w:r>
      <w:r w:rsidRPr="000F4325">
        <w:t xml:space="preserve"> (quadragésima oitava) prestações mensais; </w:t>
      </w:r>
      <w:proofErr w:type="gramStart"/>
      <w:r w:rsidRPr="000F4325">
        <w:t>e</w:t>
      </w:r>
      <w:proofErr w:type="gramEnd"/>
    </w:p>
    <w:p w:rsidR="002F4EAA" w:rsidRPr="000F4325" w:rsidRDefault="002F4EAA" w:rsidP="002F4EAA">
      <w:pPr>
        <w:pStyle w:val="MPCorpoPadro1"/>
      </w:pPr>
      <w:r>
        <w:t>III -</w:t>
      </w:r>
      <w:r w:rsidRPr="000F4325">
        <w:t xml:space="preserve"> em 10% (dez por cento), o valor da 49</w:t>
      </w:r>
      <w:r w:rsidRPr="00F829D1">
        <w:rPr>
          <w:strike/>
        </w:rPr>
        <w:t>ª</w:t>
      </w:r>
      <w:r w:rsidRPr="000F4325">
        <w:t xml:space="preserve"> (quadragésima nona) a 60</w:t>
      </w:r>
      <w:r w:rsidRPr="00F829D1">
        <w:rPr>
          <w:strike/>
        </w:rPr>
        <w:t>ª</w:t>
      </w:r>
      <w:r w:rsidRPr="000F4325">
        <w:t xml:space="preserve"> </w:t>
      </w:r>
      <w:r>
        <w:t>(sexagésima) prestações mensais.</w:t>
      </w:r>
    </w:p>
    <w:p w:rsidR="002F4EAA" w:rsidRPr="005907CE" w:rsidRDefault="002F4EAA" w:rsidP="002F4EAA">
      <w:pPr>
        <w:pStyle w:val="MPCorpoPadro1"/>
      </w:pPr>
      <w:r w:rsidRPr="000F4325">
        <w:t>§ 7</w:t>
      </w:r>
      <w:r w:rsidRPr="000F4325">
        <w:rPr>
          <w:strike/>
          <w:lang w:val="pt-PT"/>
        </w:rPr>
        <w:t>º</w:t>
      </w:r>
      <w:r w:rsidRPr="000F4325">
        <w:t xml:space="preserve"> Os valores reduzidos na forma do § 6</w:t>
      </w:r>
      <w:r w:rsidRPr="000F4325">
        <w:rPr>
          <w:strike/>
          <w:lang w:val="pt-PT"/>
        </w:rPr>
        <w:t>º</w:t>
      </w:r>
      <w:r w:rsidRPr="000F4325">
        <w:t xml:space="preserve"> deste artigo deverão ser pagos em até </w:t>
      </w:r>
      <w:r>
        <w:t>60</w:t>
      </w:r>
      <w:r w:rsidRPr="000F4325">
        <w:t xml:space="preserve"> (</w:t>
      </w:r>
      <w:r>
        <w:t>sessenta</w:t>
      </w:r>
      <w:r w:rsidRPr="000F4325">
        <w:t xml:space="preserve">) prestações mensais, a partir do mês subsequente ao de vencimento da última prestação mensal </w:t>
      </w:r>
      <w:r>
        <w:t xml:space="preserve">do parcelamento </w:t>
      </w:r>
      <w:r w:rsidRPr="000F4325">
        <w:t>de que trata o</w:t>
      </w:r>
      <w:r>
        <w:t xml:space="preserve"> </w:t>
      </w:r>
      <w:r>
        <w:rPr>
          <w:b/>
        </w:rPr>
        <w:t>caput</w:t>
      </w:r>
      <w:r>
        <w:t xml:space="preserve"> deste artigo</w:t>
      </w:r>
      <w:r w:rsidRPr="000F4325">
        <w:t>, observada a pr</w:t>
      </w:r>
      <w:r>
        <w:t>estação mínima estipulada no § 1</w:t>
      </w:r>
      <w:r w:rsidRPr="000F4325">
        <w:rPr>
          <w:strike/>
          <w:lang w:val="pt-PT"/>
        </w:rPr>
        <w:t>º</w:t>
      </w:r>
      <w:r w:rsidRPr="000F4325">
        <w:t xml:space="preserve"> deste artigo e observado o </w:t>
      </w:r>
      <w:r>
        <w:t>disposto no § 5</w:t>
      </w:r>
      <w:r w:rsidRPr="000F4325">
        <w:rPr>
          <w:strike/>
          <w:lang w:val="pt-PT"/>
        </w:rPr>
        <w:t>º</w:t>
      </w:r>
      <w:r w:rsidRPr="000F4325">
        <w:t xml:space="preserve"> deste artigo.</w:t>
      </w:r>
    </w:p>
    <w:p w:rsidR="002F4EAA" w:rsidRPr="005907CE" w:rsidRDefault="002F4EAA" w:rsidP="002F4EAA">
      <w:pPr>
        <w:pStyle w:val="MPCorpoPadro1"/>
      </w:pPr>
      <w:r>
        <w:t>§ 8</w:t>
      </w:r>
      <w:r w:rsidRPr="000F4325">
        <w:rPr>
          <w:strike/>
          <w:lang w:val="pt-PT"/>
        </w:rPr>
        <w:t>º</w:t>
      </w:r>
      <w:r w:rsidRPr="005907CE">
        <w:t xml:space="preserve"> As prestações vencerão no último dia útil de cada mês</w:t>
      </w:r>
      <w:r>
        <w:t>.</w:t>
      </w:r>
    </w:p>
    <w:p w:rsidR="002F4EAA" w:rsidRPr="005907CE" w:rsidRDefault="002F4EAA" w:rsidP="002F4EAA">
      <w:pPr>
        <w:pStyle w:val="MPCorpoPadro1"/>
      </w:pPr>
      <w:r>
        <w:t>§ 9</w:t>
      </w:r>
      <w:r w:rsidRPr="000F4325">
        <w:rPr>
          <w:strike/>
          <w:lang w:val="pt-PT"/>
        </w:rPr>
        <w:t>º</w:t>
      </w:r>
      <w:r>
        <w:t xml:space="preserve"> </w:t>
      </w:r>
      <w:r w:rsidRPr="005907CE">
        <w:t>Por ocasião da consolidação, será exigida a regularidade de todas as</w:t>
      </w:r>
      <w:r>
        <w:t xml:space="preserve"> </w:t>
      </w:r>
      <w:r w:rsidRPr="005907CE">
        <w:t>prestações devidas desde o mês de adesão até o mês anterior ao da conclusão da consolidação dos débitos parcelados nos termos do disposto neste artigo.</w:t>
      </w:r>
    </w:p>
    <w:p w:rsidR="002F4EAA" w:rsidRPr="005907CE" w:rsidRDefault="002F4EAA" w:rsidP="002F4EAA">
      <w:pPr>
        <w:pStyle w:val="MPCorpoPadro1"/>
      </w:pPr>
      <w:bookmarkStart w:id="9" w:name="art10"/>
      <w:bookmarkEnd w:id="9"/>
      <w:r>
        <w:rPr>
          <w:b/>
        </w:rPr>
        <w:t>Art. 8</w:t>
      </w:r>
      <w:r w:rsidRPr="000F4325">
        <w:rPr>
          <w:b/>
          <w:strike/>
        </w:rPr>
        <w:t>º</w:t>
      </w:r>
      <w:r w:rsidRPr="005907CE">
        <w:t xml:space="preserve"> Na hipótese de os débitos a serem parcelados estarem vinculados a depósitos administrativos ou judiciais, os percentuais de redução previstos no</w:t>
      </w:r>
      <w:r>
        <w:t xml:space="preserve"> </w:t>
      </w:r>
      <w:r w:rsidRPr="005907CE">
        <w:rPr>
          <w:b/>
          <w:bCs/>
        </w:rPr>
        <w:t>caput</w:t>
      </w:r>
      <w:r>
        <w:rPr>
          <w:b/>
          <w:bCs/>
        </w:rPr>
        <w:t xml:space="preserve"> </w:t>
      </w:r>
      <w:r w:rsidRPr="005907CE">
        <w:t xml:space="preserve">do art. </w:t>
      </w:r>
      <w:r>
        <w:t>7</w:t>
      </w:r>
      <w:r w:rsidRPr="000F4325">
        <w:rPr>
          <w:strike/>
        </w:rPr>
        <w:t>º</w:t>
      </w:r>
      <w:r>
        <w:t xml:space="preserve"> desta Lei </w:t>
      </w:r>
      <w:r w:rsidRPr="005907CE">
        <w:t>serão aplicados sobre o valor do débito atualizado à época do depósito e somente incidirão sobre o valor das multas de mora e de ofício, das multas isoladas, dos juros de mora e do encargo legal efetivamente depositados.</w:t>
      </w:r>
    </w:p>
    <w:p w:rsidR="002F4EAA" w:rsidRPr="005907CE" w:rsidRDefault="002F4EAA" w:rsidP="002F4EAA">
      <w:pPr>
        <w:pStyle w:val="MPCorpoPadro1"/>
      </w:pPr>
      <w:bookmarkStart w:id="10" w:name="art11"/>
      <w:bookmarkEnd w:id="10"/>
      <w:r>
        <w:rPr>
          <w:b/>
        </w:rPr>
        <w:t>Art. 9</w:t>
      </w:r>
      <w:r w:rsidRPr="00FB59C2">
        <w:rPr>
          <w:b/>
          <w:strike/>
        </w:rPr>
        <w:t>º</w:t>
      </w:r>
      <w:r w:rsidRPr="005907CE">
        <w:t xml:space="preserve"> O requerimento de parcelamento deverá ser apresentado até o último dia útil do</w:t>
      </w:r>
      <w:r>
        <w:t xml:space="preserve"> 3</w:t>
      </w:r>
      <w:r w:rsidRPr="008C4E0D">
        <w:rPr>
          <w:strike/>
        </w:rPr>
        <w:t>º</w:t>
      </w:r>
      <w:r w:rsidRPr="005907CE">
        <w:t xml:space="preserve"> </w:t>
      </w:r>
      <w:r>
        <w:t>(</w:t>
      </w:r>
      <w:r w:rsidRPr="005907CE">
        <w:t>terceiro</w:t>
      </w:r>
      <w:r>
        <w:t>)</w:t>
      </w:r>
      <w:r w:rsidRPr="005907CE">
        <w:t xml:space="preserve"> mês subsequente ao da publicação desta </w:t>
      </w:r>
      <w:r>
        <w:t>Lei</w:t>
      </w:r>
      <w:r w:rsidRPr="005907CE">
        <w:t>.</w:t>
      </w:r>
    </w:p>
    <w:p w:rsidR="002F4EAA" w:rsidRPr="005907CE" w:rsidRDefault="002F4EAA" w:rsidP="002F4EAA">
      <w:pPr>
        <w:pStyle w:val="MPCorpoPadro1"/>
      </w:pPr>
      <w:r w:rsidRPr="00BE1DD1">
        <w:t>§ 1</w:t>
      </w:r>
      <w:r w:rsidRPr="00BE1DD1">
        <w:rPr>
          <w:strike/>
        </w:rPr>
        <w:t>º</w:t>
      </w:r>
      <w:r w:rsidRPr="00BE1DD1">
        <w:t xml:space="preserve"> O deferimento do parcelamento não autoriza o levantamento de garantias eventualmente existentes, as quais só poderão ser liberadas após a quitação do parcelamento ao qual o débito garantido esteja vinculado, exceto a penhora de dinheiro, em espécie ou em depósito ou aplicação em instituição financeira, o qual poderá, a requerimento da entidade desportiva, ser utilizado para quitação </w:t>
      </w:r>
      <w:r>
        <w:t xml:space="preserve">automática </w:t>
      </w:r>
      <w:r w:rsidRPr="00BE1DD1">
        <w:t xml:space="preserve">do saldo da dívida </w:t>
      </w:r>
      <w:r>
        <w:t xml:space="preserve">ou de parcelas vincendas </w:t>
      </w:r>
      <w:r w:rsidRPr="00BE1DD1">
        <w:t xml:space="preserve">de que trata o </w:t>
      </w:r>
      <w:r w:rsidRPr="00BE1DD1">
        <w:rPr>
          <w:b/>
        </w:rPr>
        <w:t xml:space="preserve">caput </w:t>
      </w:r>
      <w:r>
        <w:t>do art. 7</w:t>
      </w:r>
      <w:r w:rsidRPr="00BE1DD1">
        <w:rPr>
          <w:strike/>
        </w:rPr>
        <w:t>º</w:t>
      </w:r>
      <w:r w:rsidRPr="00BE1DD1">
        <w:t xml:space="preserve"> desta Lei</w:t>
      </w:r>
      <w:r>
        <w:t xml:space="preserve">. </w:t>
      </w:r>
    </w:p>
    <w:p w:rsidR="002F4EAA" w:rsidRPr="005907CE" w:rsidRDefault="002F4EAA" w:rsidP="002F4EAA">
      <w:pPr>
        <w:pStyle w:val="MPCorpoPadro1"/>
      </w:pPr>
      <w:r w:rsidRPr="005907CE">
        <w:t>§ 2</w:t>
      </w:r>
      <w:r w:rsidRPr="005907CE">
        <w:rPr>
          <w:strike/>
          <w:lang w:val="pt-PT"/>
        </w:rPr>
        <w:t>º</w:t>
      </w:r>
      <w:r w:rsidRPr="00DE27EC">
        <w:rPr>
          <w:lang w:val="pt-PT"/>
        </w:rPr>
        <w:t xml:space="preserve"> </w:t>
      </w:r>
      <w:r>
        <w:t xml:space="preserve">O parcelamento de que trata esta Seção elide a penhora sobre direitos creditícios relativos ou decorrentes de cessão ou de </w:t>
      </w:r>
      <w:r>
        <w:lastRenderedPageBreak/>
        <w:t>venda de direitos econômicos sobre atleta, mantidos os respectivos depósitos em dinheiro efetivados até a data da publicação desta Lei, podendo a garantia ser restabelecida em caso de inadimplemento dos parcelamentos de que trata esta Lei.</w:t>
      </w:r>
    </w:p>
    <w:p w:rsidR="002F4EAA" w:rsidRDefault="002F4EAA" w:rsidP="002F4EAA">
      <w:pPr>
        <w:pStyle w:val="MPCorpoPadro1"/>
      </w:pPr>
      <w:r w:rsidRPr="005907CE">
        <w:t>§ 3</w:t>
      </w:r>
      <w:r w:rsidRPr="005907CE">
        <w:rPr>
          <w:strike/>
          <w:lang w:val="pt-PT"/>
        </w:rPr>
        <w:t>º</w:t>
      </w:r>
      <w:r>
        <w:t xml:space="preserve"> </w:t>
      </w:r>
      <w:r w:rsidRPr="005907CE">
        <w:t>O disposto no § 2</w:t>
      </w:r>
      <w:r w:rsidRPr="005907CE">
        <w:rPr>
          <w:strike/>
          <w:lang w:val="pt-PT"/>
        </w:rPr>
        <w:t>º</w:t>
      </w:r>
      <w:r>
        <w:t xml:space="preserve"> deste artigo </w:t>
      </w:r>
      <w:r w:rsidRPr="005907CE">
        <w:t>aplica-se também aos acordos judiciais firmados entre a União e a entidade desportiva profissional.</w:t>
      </w:r>
    </w:p>
    <w:p w:rsidR="002F4EAA" w:rsidRPr="005907CE" w:rsidRDefault="002F4EAA" w:rsidP="002F4EAA">
      <w:pPr>
        <w:pStyle w:val="MPCorpoPadro1"/>
      </w:pPr>
      <w:bookmarkStart w:id="11" w:name="art12"/>
      <w:bookmarkEnd w:id="11"/>
      <w:r>
        <w:rPr>
          <w:b/>
        </w:rPr>
        <w:t>Art. 10</w:t>
      </w:r>
      <w:r w:rsidRPr="005907CE">
        <w:rPr>
          <w:b/>
        </w:rPr>
        <w:t>.</w:t>
      </w:r>
      <w:r w:rsidRPr="005907CE">
        <w:t xml:space="preserve"> Não serão devidos honorários advocatícios ou qualquer verba de sucumbência nas ações judiciais que, direta ou indiretamente, vierem a ser extintas em decorrência de adesão ao parcelamento de que trata esta Seção.</w:t>
      </w:r>
    </w:p>
    <w:p w:rsidR="002F4EAA" w:rsidRPr="005907CE" w:rsidRDefault="002F4EAA" w:rsidP="002F4EAA">
      <w:pPr>
        <w:pStyle w:val="MPCorpoPadro1"/>
        <w:rPr>
          <w:color w:val="auto"/>
        </w:rPr>
      </w:pPr>
      <w:bookmarkStart w:id="12" w:name="art13"/>
      <w:bookmarkEnd w:id="12"/>
      <w:r>
        <w:rPr>
          <w:b/>
        </w:rPr>
        <w:t>Art. 11</w:t>
      </w:r>
      <w:r w:rsidRPr="005907CE">
        <w:rPr>
          <w:b/>
          <w:color w:val="auto"/>
        </w:rPr>
        <w:t>.</w:t>
      </w:r>
      <w:r w:rsidRPr="00E87287">
        <w:rPr>
          <w:color w:val="auto"/>
        </w:rPr>
        <w:t xml:space="preserve"> Ao parcelamento</w:t>
      </w:r>
      <w:r>
        <w:rPr>
          <w:color w:val="auto"/>
        </w:rPr>
        <w:t xml:space="preserve"> </w:t>
      </w:r>
      <w:r w:rsidRPr="00E87287">
        <w:rPr>
          <w:color w:val="auto"/>
        </w:rPr>
        <w:t>de que trata esta Seção, não se aplica o disposto no</w:t>
      </w:r>
      <w:r>
        <w:rPr>
          <w:color w:val="auto"/>
        </w:rPr>
        <w:t xml:space="preserve"> </w:t>
      </w:r>
      <w:r w:rsidRPr="00E87287">
        <w:rPr>
          <w:color w:val="auto"/>
        </w:rPr>
        <w:t>§ 1</w:t>
      </w:r>
      <w:r w:rsidRPr="00E87287">
        <w:rPr>
          <w:strike/>
          <w:color w:val="auto"/>
          <w:lang w:val="pt-PT"/>
        </w:rPr>
        <w:t>º</w:t>
      </w:r>
      <w:r>
        <w:rPr>
          <w:color w:val="auto"/>
        </w:rPr>
        <w:t xml:space="preserve"> </w:t>
      </w:r>
      <w:r w:rsidRPr="00E87287">
        <w:rPr>
          <w:color w:val="auto"/>
        </w:rPr>
        <w:t>do art. 3</w:t>
      </w:r>
      <w:r w:rsidRPr="00E87287">
        <w:rPr>
          <w:strike/>
          <w:color w:val="auto"/>
          <w:lang w:val="pt-PT"/>
        </w:rPr>
        <w:t>º</w:t>
      </w:r>
      <w:r>
        <w:rPr>
          <w:color w:val="auto"/>
        </w:rPr>
        <w:t xml:space="preserve"> </w:t>
      </w:r>
      <w:r w:rsidRPr="00E87287">
        <w:rPr>
          <w:color w:val="auto"/>
        </w:rPr>
        <w:t>da Lei n</w:t>
      </w:r>
      <w:r w:rsidRPr="00E87287">
        <w:rPr>
          <w:strike/>
          <w:color w:val="auto"/>
          <w:lang w:val="pt-PT"/>
        </w:rPr>
        <w:t>º</w:t>
      </w:r>
      <w:r>
        <w:rPr>
          <w:color w:val="auto"/>
        </w:rPr>
        <w:t xml:space="preserve"> </w:t>
      </w:r>
      <w:r w:rsidRPr="00E87287">
        <w:rPr>
          <w:color w:val="auto"/>
        </w:rPr>
        <w:t>9.964, de 10 de abril de 2000, e no</w:t>
      </w:r>
      <w:r>
        <w:rPr>
          <w:color w:val="auto"/>
        </w:rPr>
        <w:t xml:space="preserve"> </w:t>
      </w:r>
      <w:r w:rsidRPr="00E87287">
        <w:rPr>
          <w:color w:val="auto"/>
        </w:rPr>
        <w:t>§ 10 do art. 1</w:t>
      </w:r>
      <w:r w:rsidRPr="00E87287">
        <w:rPr>
          <w:strike/>
          <w:color w:val="auto"/>
          <w:lang w:val="pt-PT"/>
        </w:rPr>
        <w:t>º</w:t>
      </w:r>
      <w:r>
        <w:rPr>
          <w:color w:val="auto"/>
        </w:rPr>
        <w:t xml:space="preserve"> </w:t>
      </w:r>
      <w:r w:rsidRPr="00E87287">
        <w:rPr>
          <w:color w:val="auto"/>
        </w:rPr>
        <w:t>da Lei n</w:t>
      </w:r>
      <w:r w:rsidRPr="00E87287">
        <w:rPr>
          <w:strike/>
          <w:color w:val="auto"/>
          <w:lang w:val="pt-PT"/>
        </w:rPr>
        <w:t>º</w:t>
      </w:r>
      <w:r>
        <w:rPr>
          <w:color w:val="auto"/>
        </w:rPr>
        <w:t xml:space="preserve"> </w:t>
      </w:r>
      <w:r w:rsidRPr="00E87287">
        <w:rPr>
          <w:color w:val="auto"/>
        </w:rPr>
        <w:t>10.684, de 30 de maio de 2003.</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Pr>
          <w:rFonts w:ascii="Arial" w:eastAsia="Times New Roman" w:hAnsi="Arial" w:cs="Arial"/>
          <w:b/>
          <w:bCs/>
          <w:color w:val="000000"/>
          <w:sz w:val="24"/>
          <w:szCs w:val="24"/>
          <w:lang w:eastAsia="pt-BR"/>
        </w:rPr>
        <w:t>as Condições Específicas para o Parcelamento de Débitos relativos ao FGTS e às Contribuições i</w:t>
      </w:r>
      <w:r w:rsidRPr="005907CE">
        <w:rPr>
          <w:rFonts w:ascii="Arial" w:eastAsia="Times New Roman" w:hAnsi="Arial" w:cs="Arial"/>
          <w:b/>
          <w:bCs/>
          <w:color w:val="000000"/>
          <w:sz w:val="24"/>
          <w:szCs w:val="24"/>
          <w:lang w:eastAsia="pt-BR"/>
        </w:rPr>
        <w:t>nstituídas pela Lei Complementar n</w:t>
      </w:r>
      <w:r w:rsidRPr="005907CE">
        <w:rPr>
          <w:rFonts w:ascii="Arial" w:eastAsia="Times New Roman" w:hAnsi="Arial" w:cs="Arial"/>
          <w:b/>
          <w:bCs/>
          <w:strike/>
          <w:color w:val="000000"/>
          <w:sz w:val="24"/>
          <w:szCs w:val="24"/>
          <w:lang w:eastAsia="pt-BR"/>
        </w:rPr>
        <w:t>º</w:t>
      </w:r>
      <w:r w:rsidRPr="005A129B">
        <w:rPr>
          <w:rFonts w:ascii="Arial" w:eastAsia="Times New Roman" w:hAnsi="Arial" w:cs="Arial"/>
          <w:b/>
          <w:bCs/>
          <w:color w:val="000000"/>
          <w:sz w:val="24"/>
          <w:szCs w:val="24"/>
          <w:lang w:eastAsia="pt-BR"/>
        </w:rPr>
        <w:t xml:space="preserve"> </w:t>
      </w:r>
      <w:r w:rsidRPr="005907CE">
        <w:rPr>
          <w:rFonts w:ascii="Arial" w:eastAsia="Times New Roman" w:hAnsi="Arial" w:cs="Arial"/>
          <w:b/>
          <w:bCs/>
          <w:color w:val="000000"/>
          <w:sz w:val="24"/>
          <w:szCs w:val="24"/>
          <w:lang w:eastAsia="pt-BR"/>
        </w:rPr>
        <w:t xml:space="preserve">110, de 29 de junho de </w:t>
      </w:r>
      <w:proofErr w:type="gramStart"/>
      <w:r w:rsidRPr="005907CE">
        <w:rPr>
          <w:rFonts w:ascii="Arial" w:eastAsia="Times New Roman" w:hAnsi="Arial" w:cs="Arial"/>
          <w:b/>
          <w:bCs/>
          <w:color w:val="000000"/>
          <w:sz w:val="24"/>
          <w:szCs w:val="24"/>
          <w:lang w:eastAsia="pt-BR"/>
        </w:rPr>
        <w:t>2001</w:t>
      </w:r>
      <w:proofErr w:type="gramEnd"/>
    </w:p>
    <w:p w:rsidR="002F4EAA" w:rsidRPr="005907CE" w:rsidRDefault="002F4EAA" w:rsidP="002F4EAA">
      <w:pPr>
        <w:pStyle w:val="MPCorpoPadro1"/>
      </w:pPr>
      <w:bookmarkStart w:id="13" w:name="art14"/>
      <w:bookmarkEnd w:id="13"/>
      <w:r>
        <w:rPr>
          <w:b/>
        </w:rPr>
        <w:t>Art. 12</w:t>
      </w:r>
      <w:r w:rsidRPr="005907CE">
        <w:rPr>
          <w:b/>
        </w:rPr>
        <w:t>.</w:t>
      </w:r>
      <w:r>
        <w:t xml:space="preserve"> </w:t>
      </w:r>
      <w:r w:rsidRPr="005907CE">
        <w:t>As dívidas das entidades desportivas profissionais de futebol relativas ao FGTS e às contribuições instituídas pela</w:t>
      </w:r>
      <w:r>
        <w:t xml:space="preserve"> </w:t>
      </w:r>
      <w:r w:rsidRPr="005907CE">
        <w:rPr>
          <w:color w:val="auto"/>
        </w:rPr>
        <w:t>Lei Complementar n</w:t>
      </w:r>
      <w:r w:rsidRPr="005907CE">
        <w:rPr>
          <w:strike/>
          <w:color w:val="auto"/>
          <w:lang w:val="pt-PT"/>
        </w:rPr>
        <w:t>º</w:t>
      </w:r>
      <w:r>
        <w:rPr>
          <w:color w:val="auto"/>
        </w:rPr>
        <w:t xml:space="preserve"> </w:t>
      </w:r>
      <w:r w:rsidRPr="005907CE">
        <w:rPr>
          <w:color w:val="auto"/>
        </w:rPr>
        <w:t>110, de 29 de junho de 2001,</w:t>
      </w:r>
      <w:r w:rsidRPr="005907CE">
        <w:t xml:space="preserve"> poderão ser parceladas em até </w:t>
      </w:r>
      <w:r>
        <w:t>180 (</w:t>
      </w:r>
      <w:r w:rsidRPr="005907CE">
        <w:t>cento e oitenta</w:t>
      </w:r>
      <w:r>
        <w:t>)</w:t>
      </w:r>
      <w:r w:rsidRPr="005907CE">
        <w:t xml:space="preserve"> prestações mensais, observadas as condições estabelecidas nesta Subseção.</w:t>
      </w:r>
    </w:p>
    <w:p w:rsidR="002F4EAA" w:rsidRPr="005907CE" w:rsidRDefault="002F4EAA" w:rsidP="002F4EAA">
      <w:pPr>
        <w:pStyle w:val="MPCorpoPadro1"/>
      </w:pPr>
      <w:r w:rsidRPr="005907CE">
        <w:t>§ 1</w:t>
      </w:r>
      <w:r w:rsidRPr="005907CE">
        <w:rPr>
          <w:strike/>
          <w:lang w:val="pt-PT"/>
        </w:rPr>
        <w:t>º</w:t>
      </w:r>
      <w:r>
        <w:t xml:space="preserve"> </w:t>
      </w:r>
      <w:r w:rsidRPr="005907CE">
        <w:t>O deferimento dos parcelamentos de débitos será feito pelo Ministério do Trabalho e Emprego ou pela Procuradoria-Geral da Fazenda Nacional, diretamente ou por intermédio da Caixa Econômica Federal, mediante autorização.</w:t>
      </w:r>
    </w:p>
    <w:p w:rsidR="002F4EAA" w:rsidRPr="005907CE" w:rsidRDefault="002F4EAA" w:rsidP="002F4EAA">
      <w:pPr>
        <w:pStyle w:val="MPCorpoPadro1"/>
      </w:pPr>
      <w:r w:rsidRPr="005907CE">
        <w:t>§ 2</w:t>
      </w:r>
      <w:r w:rsidRPr="005907CE">
        <w:rPr>
          <w:strike/>
          <w:lang w:val="pt-PT"/>
        </w:rPr>
        <w:t>º</w:t>
      </w:r>
      <w:r>
        <w:t xml:space="preserve"> As reduções previstas no </w:t>
      </w:r>
      <w:r w:rsidRPr="005907CE">
        <w:rPr>
          <w:b/>
          <w:bCs/>
        </w:rPr>
        <w:t>caput</w:t>
      </w:r>
      <w:r>
        <w:t xml:space="preserve"> </w:t>
      </w:r>
      <w:r w:rsidRPr="005907CE">
        <w:t xml:space="preserve">do art. </w:t>
      </w:r>
      <w:r>
        <w:t>7</w:t>
      </w:r>
      <w:r w:rsidRPr="000F4325">
        <w:rPr>
          <w:strike/>
        </w:rPr>
        <w:t>º</w:t>
      </w:r>
      <w:r w:rsidRPr="00902293">
        <w:t xml:space="preserve"> </w:t>
      </w:r>
      <w:r>
        <w:t xml:space="preserve">desta Lei </w:t>
      </w:r>
      <w:r w:rsidRPr="005907CE">
        <w:t>não se aplicam aos débitos relativos ao FGTS destinados à cobertura de importâncias devidas aos trabalhadores.</w:t>
      </w:r>
    </w:p>
    <w:p w:rsidR="002F4EAA" w:rsidRPr="005907CE" w:rsidRDefault="002F4EAA" w:rsidP="002F4EAA">
      <w:pPr>
        <w:pStyle w:val="MPCorpoPadro1"/>
      </w:pPr>
      <w:r w:rsidRPr="005907CE">
        <w:t>§ 3</w:t>
      </w:r>
      <w:r w:rsidRPr="005907CE">
        <w:rPr>
          <w:strike/>
          <w:lang w:val="pt-PT"/>
        </w:rPr>
        <w:t>º</w:t>
      </w:r>
      <w:r>
        <w:t xml:space="preserve"> </w:t>
      </w:r>
      <w:r w:rsidRPr="005907CE">
        <w:t xml:space="preserve">Nas hipóteses em que o trabalhador fizer jus à utilização de valores de sua conta vinculada ao FGTS durante o período de vigência do parcelamento, a entidade deverá, </w:t>
      </w:r>
      <w:proofErr w:type="gramStart"/>
      <w:r w:rsidRPr="005907CE">
        <w:t>sob pena</w:t>
      </w:r>
      <w:proofErr w:type="gramEnd"/>
      <w:r w:rsidRPr="005907CE">
        <w:t xml:space="preserve"> de rescisão, antecipar os recolhimentos relativos ao trabalhador, podendo observar o valor da parcela vigente para realizar as antecipações.</w:t>
      </w:r>
    </w:p>
    <w:p w:rsidR="002F4EAA" w:rsidRPr="005907CE" w:rsidRDefault="002F4EAA" w:rsidP="002F4EAA">
      <w:pPr>
        <w:pStyle w:val="MPCorpoPadro1"/>
      </w:pPr>
      <w:r w:rsidRPr="005907CE">
        <w:t>§ 4</w:t>
      </w:r>
      <w:r w:rsidRPr="005907CE">
        <w:rPr>
          <w:strike/>
          <w:lang w:val="pt-PT"/>
        </w:rPr>
        <w:t>º</w:t>
      </w:r>
      <w:r>
        <w:t xml:space="preserve"> </w:t>
      </w:r>
      <w:r w:rsidRPr="005907CE">
        <w:t>O valor do débito, para fins de quitação da parcela e do saldo remanescente do parcelamento, será atualizado conforme a</w:t>
      </w:r>
      <w:r>
        <w:t xml:space="preserve"> </w:t>
      </w:r>
      <w:r w:rsidRPr="005907CE">
        <w:rPr>
          <w:color w:val="auto"/>
        </w:rPr>
        <w:t>Lei n</w:t>
      </w:r>
      <w:r w:rsidRPr="005907CE">
        <w:rPr>
          <w:strike/>
          <w:color w:val="auto"/>
          <w:lang w:val="pt-PT"/>
        </w:rPr>
        <w:t>º</w:t>
      </w:r>
      <w:r>
        <w:rPr>
          <w:color w:val="auto"/>
        </w:rPr>
        <w:t xml:space="preserve"> </w:t>
      </w:r>
      <w:r w:rsidRPr="005907CE">
        <w:rPr>
          <w:color w:val="auto"/>
        </w:rPr>
        <w:t>8.036, de 11 de maio de 1990.</w:t>
      </w:r>
    </w:p>
    <w:p w:rsidR="002F4EAA" w:rsidRPr="005907CE" w:rsidRDefault="002F4EAA" w:rsidP="002F4EAA">
      <w:pPr>
        <w:pStyle w:val="MPCorpoPadro1"/>
      </w:pPr>
      <w:bookmarkStart w:id="14" w:name="art15"/>
      <w:bookmarkEnd w:id="14"/>
      <w:r>
        <w:rPr>
          <w:b/>
        </w:rPr>
        <w:t>Art. 13</w:t>
      </w:r>
      <w:r w:rsidRPr="005907CE">
        <w:rPr>
          <w:b/>
        </w:rPr>
        <w:t>.</w:t>
      </w:r>
      <w:r w:rsidRPr="005907CE">
        <w:t xml:space="preserve"> Os depósitos existentes vinculados aos débitos a serem parcelados nos termos desta </w:t>
      </w:r>
      <w:r>
        <w:t>Lei</w:t>
      </w:r>
      <w:r w:rsidRPr="005907CE">
        <w:t xml:space="preserve"> serão automaticamente convertidos em </w:t>
      </w:r>
      <w:r w:rsidRPr="005907CE">
        <w:lastRenderedPageBreak/>
        <w:t>renda para o FGTS após aplicação das reduçõ</w:t>
      </w:r>
      <w:r>
        <w:t>es para pagamento ou parcelado.</w:t>
      </w:r>
    </w:p>
    <w:p w:rsidR="002F4EAA" w:rsidRPr="005907CE" w:rsidRDefault="002F4EAA" w:rsidP="002F4EAA">
      <w:pPr>
        <w:pStyle w:val="MPCorpoPadro1"/>
      </w:pPr>
      <w:r w:rsidRPr="005907CE">
        <w:t>Parágr</w:t>
      </w:r>
      <w:r>
        <w:t xml:space="preserve">afo único. No caso previsto no </w:t>
      </w:r>
      <w:r w:rsidRPr="005907CE">
        <w:rPr>
          <w:b/>
          <w:bCs/>
        </w:rPr>
        <w:t>caput</w:t>
      </w:r>
      <w:r>
        <w:rPr>
          <w:b/>
          <w:bCs/>
        </w:rPr>
        <w:t xml:space="preserve"> </w:t>
      </w:r>
      <w:r>
        <w:rPr>
          <w:bCs/>
        </w:rPr>
        <w:t>deste artigo</w:t>
      </w:r>
      <w:r w:rsidRPr="005907CE">
        <w:t>, deve o juiz determinar à Caixa Econômica Federal que proceda à emissão da guia própria e providencie sua quitação com os valores depositados.</w:t>
      </w:r>
    </w:p>
    <w:p w:rsidR="002F4EAA" w:rsidRPr="005907CE" w:rsidRDefault="002F4EAA" w:rsidP="002F4EAA">
      <w:pPr>
        <w:pStyle w:val="MPCorpoPadro1"/>
      </w:pPr>
      <w:bookmarkStart w:id="15" w:name="art16"/>
      <w:bookmarkEnd w:id="15"/>
      <w:r>
        <w:rPr>
          <w:b/>
        </w:rPr>
        <w:t>Art. 14</w:t>
      </w:r>
      <w:r w:rsidRPr="005907CE">
        <w:rPr>
          <w:b/>
        </w:rPr>
        <w:t>.</w:t>
      </w:r>
      <w:r w:rsidRPr="005907CE">
        <w:t xml:space="preserve"> O pedido de parcelamento deferido constitui confissão de dívida e instrumento hábil e suficiente para a exigê</w:t>
      </w:r>
      <w:r>
        <w:t>ncia do crédito devido ao FGTS.</w:t>
      </w:r>
    </w:p>
    <w:p w:rsidR="002F4EAA" w:rsidRPr="00833945" w:rsidRDefault="002F4EAA" w:rsidP="002F4EAA">
      <w:pPr>
        <w:pStyle w:val="MPCorpoPadro1"/>
      </w:pPr>
      <w:bookmarkStart w:id="16" w:name="art17"/>
      <w:bookmarkEnd w:id="16"/>
      <w:r>
        <w:rPr>
          <w:b/>
        </w:rPr>
        <w:t>Art. 15</w:t>
      </w:r>
      <w:r w:rsidRPr="005907CE">
        <w:rPr>
          <w:b/>
        </w:rPr>
        <w:t>.</w:t>
      </w:r>
      <w:r w:rsidRPr="005907CE">
        <w:t xml:space="preserve"> Ao parcelamento dos débitos de que trata esta Subseção, aplica-se o disposto na Subseção I, exceto o disposto no art. </w:t>
      </w:r>
      <w:r>
        <w:t>8</w:t>
      </w:r>
      <w:r w:rsidRPr="00C95916">
        <w:rPr>
          <w:strike/>
        </w:rPr>
        <w:t>º</w:t>
      </w:r>
      <w:r>
        <w:t xml:space="preserve"> desta Lei</w:t>
      </w:r>
      <w:r w:rsidRPr="005907CE">
        <w:t>, cabendo ao Conselho Curador do FGTS, nos termos do</w:t>
      </w:r>
      <w:r>
        <w:t xml:space="preserve"> </w:t>
      </w:r>
      <w:r w:rsidRPr="005907CE">
        <w:rPr>
          <w:color w:val="auto"/>
        </w:rPr>
        <w:t>inciso IX do art. 5</w:t>
      </w:r>
      <w:r w:rsidRPr="00126366">
        <w:rPr>
          <w:strike/>
          <w:color w:val="auto"/>
        </w:rPr>
        <w:t>º</w:t>
      </w:r>
      <w:r w:rsidRPr="005907CE">
        <w:rPr>
          <w:color w:val="auto"/>
        </w:rPr>
        <w:t xml:space="preserve"> da Lei </w:t>
      </w:r>
      <w:r>
        <w:rPr>
          <w:color w:val="auto"/>
        </w:rPr>
        <w:t>n</w:t>
      </w:r>
      <w:r w:rsidRPr="00126366">
        <w:rPr>
          <w:strike/>
          <w:color w:val="auto"/>
        </w:rPr>
        <w:t>º</w:t>
      </w:r>
      <w:r>
        <w:rPr>
          <w:color w:val="auto"/>
        </w:rPr>
        <w:t xml:space="preserve"> </w:t>
      </w:r>
      <w:r w:rsidRPr="005907CE">
        <w:rPr>
          <w:color w:val="auto"/>
        </w:rPr>
        <w:t>8.036, de 1990</w:t>
      </w:r>
      <w:r w:rsidRPr="005907CE">
        <w:t>, a determinação dos demais critérios a serem aplicados ao parcelamento.</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III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Da Rescisão do P</w:t>
      </w:r>
      <w:r w:rsidRPr="005907CE">
        <w:rPr>
          <w:rFonts w:ascii="Arial" w:eastAsia="Times New Roman" w:hAnsi="Arial" w:cs="Arial"/>
          <w:b/>
          <w:color w:val="000000"/>
          <w:sz w:val="24"/>
          <w:szCs w:val="24"/>
          <w:lang w:eastAsia="pt-BR"/>
        </w:rPr>
        <w:t>arcelamento</w:t>
      </w:r>
    </w:p>
    <w:p w:rsidR="002F4EAA" w:rsidRPr="005907CE" w:rsidRDefault="002F4EAA" w:rsidP="002F4EAA">
      <w:pPr>
        <w:pStyle w:val="MPCorpoPadro1"/>
      </w:pPr>
      <w:bookmarkStart w:id="17" w:name="art18"/>
      <w:bookmarkEnd w:id="17"/>
      <w:r>
        <w:rPr>
          <w:b/>
        </w:rPr>
        <w:t>Art. 16</w:t>
      </w:r>
      <w:r w:rsidRPr="005907CE">
        <w:rPr>
          <w:b/>
        </w:rPr>
        <w:t>.</w:t>
      </w:r>
      <w:r>
        <w:t xml:space="preserve"> </w:t>
      </w:r>
      <w:r w:rsidRPr="005907CE">
        <w:t>Implicará imediata rescisão do parcelamento, com cancelamento dos benefícios concedidos:</w:t>
      </w:r>
    </w:p>
    <w:p w:rsidR="002F4EAA" w:rsidRPr="005907CE" w:rsidRDefault="002F4EAA" w:rsidP="002F4EAA">
      <w:pPr>
        <w:pStyle w:val="MPCorpoPadro1"/>
      </w:pPr>
      <w:r w:rsidRPr="005907CE">
        <w:t>I - o descumprimento do disposto no art. 4</w:t>
      </w:r>
      <w:r w:rsidRPr="005907CE">
        <w:rPr>
          <w:strike/>
        </w:rPr>
        <w:t>º</w:t>
      </w:r>
      <w:r>
        <w:t xml:space="preserve"> desta Lei</w:t>
      </w:r>
      <w:r w:rsidRPr="005907CE">
        <w:t>, observado o disposto nos</w:t>
      </w:r>
      <w:r>
        <w:t xml:space="preserve"> </w:t>
      </w:r>
      <w:proofErr w:type="spellStart"/>
      <w:r>
        <w:t>arts</w:t>
      </w:r>
      <w:proofErr w:type="spellEnd"/>
      <w:r>
        <w:t>. 21 a 24 desta Lei</w:t>
      </w:r>
      <w:r w:rsidRPr="005907CE">
        <w:t>;</w:t>
      </w:r>
    </w:p>
    <w:p w:rsidR="002F4EAA" w:rsidRPr="005907CE" w:rsidRDefault="002F4EAA" w:rsidP="002F4EAA">
      <w:pPr>
        <w:pStyle w:val="MPCorpoPadro1"/>
      </w:pPr>
      <w:r w:rsidRPr="005907CE">
        <w:t xml:space="preserve">II - a falta de pagamento de </w:t>
      </w:r>
      <w:proofErr w:type="gramStart"/>
      <w:r>
        <w:t>3</w:t>
      </w:r>
      <w:proofErr w:type="gramEnd"/>
      <w:r>
        <w:t xml:space="preserve"> (</w:t>
      </w:r>
      <w:r w:rsidRPr="005907CE">
        <w:t>três</w:t>
      </w:r>
      <w:r>
        <w:t>)</w:t>
      </w:r>
      <w:r w:rsidRPr="005907CE">
        <w:t xml:space="preserve">  parcelas consecutivas; ou</w:t>
      </w:r>
    </w:p>
    <w:p w:rsidR="002F4EAA" w:rsidRPr="005907CE" w:rsidRDefault="002F4EAA" w:rsidP="002F4EAA">
      <w:pPr>
        <w:pStyle w:val="MPCorpoPadro1"/>
      </w:pPr>
      <w:r w:rsidRPr="005907CE">
        <w:t xml:space="preserve">III - a falta de pagamento de até </w:t>
      </w:r>
      <w:proofErr w:type="gramStart"/>
      <w:r>
        <w:t>2</w:t>
      </w:r>
      <w:proofErr w:type="gramEnd"/>
      <w:r>
        <w:t xml:space="preserve"> (</w:t>
      </w:r>
      <w:r w:rsidRPr="005907CE">
        <w:t>duas</w:t>
      </w:r>
      <w:r>
        <w:t>)</w:t>
      </w:r>
      <w:r w:rsidRPr="005907CE">
        <w:t xml:space="preserve"> prestações, se extintas todas as demais ou vencida a última prestação do parcelamento.</w:t>
      </w:r>
    </w:p>
    <w:p w:rsidR="002F4EAA" w:rsidRPr="005907CE" w:rsidRDefault="002F4EAA" w:rsidP="002F4EAA">
      <w:pPr>
        <w:pStyle w:val="MPCorpoPadro1"/>
      </w:pPr>
      <w:r w:rsidRPr="005907CE">
        <w:t>Parágrafo único. É considerada inadimplida a</w:t>
      </w:r>
      <w:proofErr w:type="gramStart"/>
      <w:r w:rsidRPr="005907CE">
        <w:t xml:space="preserve">  </w:t>
      </w:r>
      <w:proofErr w:type="gramEnd"/>
      <w:r w:rsidRPr="005907CE">
        <w:t>parcela parcialmente paga.</w:t>
      </w:r>
    </w:p>
    <w:p w:rsidR="002F4EAA" w:rsidRPr="005907CE" w:rsidRDefault="002F4EAA" w:rsidP="002F4EAA">
      <w:pPr>
        <w:pStyle w:val="MPCorpoPadro1"/>
      </w:pPr>
      <w:bookmarkStart w:id="18" w:name="art19"/>
      <w:bookmarkEnd w:id="18"/>
      <w:r>
        <w:rPr>
          <w:b/>
        </w:rPr>
        <w:t>Art. 17</w:t>
      </w:r>
      <w:r w:rsidRPr="005907CE">
        <w:rPr>
          <w:b/>
        </w:rPr>
        <w:t>.</w:t>
      </w:r>
      <w:r>
        <w:t xml:space="preserve">  </w:t>
      </w:r>
      <w:r w:rsidRPr="005907CE">
        <w:t>Rescindido o parcelamento:</w:t>
      </w:r>
    </w:p>
    <w:p w:rsidR="002F4EAA" w:rsidRPr="005907CE" w:rsidRDefault="002F4EAA" w:rsidP="002F4EAA">
      <w:pPr>
        <w:pStyle w:val="MPCorpoPadro1"/>
      </w:pPr>
      <w:r w:rsidRPr="005907CE">
        <w:t xml:space="preserve">I - será efetuada a apuração do valor original do débito, restabelecendo-se os acréscimos legais na forma da legislação aplicável à época da ocorrência dos fatos geradores; </w:t>
      </w:r>
      <w:proofErr w:type="gramStart"/>
      <w:r w:rsidRPr="005907CE">
        <w:t>e</w:t>
      </w:r>
      <w:proofErr w:type="gramEnd"/>
    </w:p>
    <w:p w:rsidR="002F4EAA" w:rsidRPr="005907CE" w:rsidRDefault="002F4EAA" w:rsidP="002F4EAA">
      <w:pPr>
        <w:pStyle w:val="MPCorpoPadro1"/>
      </w:pPr>
      <w:r w:rsidRPr="005907CE">
        <w:t xml:space="preserve">II - será deduzido do valor referido no inciso I </w:t>
      </w:r>
      <w:r>
        <w:t xml:space="preserve">deste artigo </w:t>
      </w:r>
      <w:r w:rsidRPr="005907CE">
        <w:t>o valor corresponde</w:t>
      </w:r>
      <w:r>
        <w:t>nte às prestações extintas.</w:t>
      </w:r>
    </w:p>
    <w:p w:rsidR="002F4EAA" w:rsidRPr="005907CE" w:rsidRDefault="002F4EAA" w:rsidP="002F4EAA">
      <w:pPr>
        <w:pStyle w:val="MPCorpoPadro1"/>
      </w:pPr>
      <w:bookmarkStart w:id="19" w:name="art20"/>
      <w:bookmarkEnd w:id="19"/>
      <w:r>
        <w:rPr>
          <w:b/>
        </w:rPr>
        <w:t>Art. 18</w:t>
      </w:r>
      <w:r w:rsidRPr="005907CE">
        <w:rPr>
          <w:b/>
        </w:rPr>
        <w:t>.</w:t>
      </w:r>
      <w:r w:rsidRPr="005907CE">
        <w:t xml:space="preserve"> Na hipótese de rescisão do parcelamento, a entidade desportiva de que trata o parágrafo único do art. 2</w:t>
      </w:r>
      <w:r w:rsidRPr="005907CE">
        <w:rPr>
          <w:strike/>
          <w:lang w:val="pt-PT"/>
        </w:rPr>
        <w:t>º</w:t>
      </w:r>
      <w:r>
        <w:t xml:space="preserve"> desta Lei </w:t>
      </w:r>
      <w:r w:rsidRPr="005907CE">
        <w:t>não poderá se beneficiar de incentivo ou benefício fiscal previsto na legislação federal nem poderá receber repasses de recursos públicos federais da administração direta ou indireta pelo prazo de</w:t>
      </w:r>
      <w:proofErr w:type="gramStart"/>
      <w:r w:rsidRPr="005907CE">
        <w:t xml:space="preserve"> </w:t>
      </w:r>
      <w:r>
        <w:t xml:space="preserve"> </w:t>
      </w:r>
      <w:proofErr w:type="gramEnd"/>
      <w:r>
        <w:t>2 (</w:t>
      </w:r>
      <w:r w:rsidRPr="005907CE">
        <w:t>dois</w:t>
      </w:r>
      <w:r>
        <w:t>)</w:t>
      </w:r>
      <w:r w:rsidRPr="005907CE">
        <w:t xml:space="preserve"> anos, contado da data da rescisão. </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lastRenderedPageBreak/>
        <w:t>CAPÍTULO II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DA AUTORIDADE PÚBLICA DE GOVERNANÇA DO FUTEBOL - APFUT</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Seção 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Pr>
          <w:rFonts w:ascii="Arial" w:eastAsia="Times New Roman" w:hAnsi="Arial" w:cs="Arial"/>
          <w:b/>
          <w:bCs/>
          <w:color w:val="000000"/>
          <w:sz w:val="24"/>
          <w:szCs w:val="24"/>
          <w:lang w:eastAsia="pt-BR"/>
        </w:rPr>
        <w:t>isposições G</w:t>
      </w:r>
      <w:r w:rsidRPr="005907CE">
        <w:rPr>
          <w:rFonts w:ascii="Arial" w:eastAsia="Times New Roman" w:hAnsi="Arial" w:cs="Arial"/>
          <w:b/>
          <w:bCs/>
          <w:color w:val="000000"/>
          <w:sz w:val="24"/>
          <w:szCs w:val="24"/>
          <w:lang w:eastAsia="pt-BR"/>
        </w:rPr>
        <w:t>erais</w:t>
      </w:r>
    </w:p>
    <w:p w:rsidR="002F4EAA" w:rsidRPr="005907CE" w:rsidRDefault="002F4EAA" w:rsidP="002F4EAA">
      <w:pPr>
        <w:pStyle w:val="MPCorpoPadro1"/>
      </w:pPr>
      <w:bookmarkStart w:id="20" w:name="art21"/>
      <w:bookmarkEnd w:id="20"/>
      <w:r>
        <w:rPr>
          <w:b/>
        </w:rPr>
        <w:t>Art. 19</w:t>
      </w:r>
      <w:r w:rsidRPr="005907CE">
        <w:rPr>
          <w:b/>
        </w:rPr>
        <w:t>.</w:t>
      </w:r>
      <w:r w:rsidRPr="005907CE">
        <w:t xml:space="preserve"> Fica criad</w:t>
      </w:r>
      <w:r>
        <w:t>a</w:t>
      </w:r>
      <w:r w:rsidRPr="005907CE">
        <w:t xml:space="preserve">, no âmbito do Ministério do Esporte, </w:t>
      </w:r>
      <w:r>
        <w:t xml:space="preserve">a </w:t>
      </w:r>
      <w:r w:rsidRPr="005907CE">
        <w:t xml:space="preserve">Autoridade Pública de Governança do Futebol - APFUT, </w:t>
      </w:r>
      <w:r>
        <w:t xml:space="preserve">sem aumento de despesa, </w:t>
      </w:r>
      <w:r w:rsidRPr="005907CE">
        <w:t>com as seguintes competências:</w:t>
      </w:r>
    </w:p>
    <w:p w:rsidR="002F4EAA" w:rsidRPr="005907CE" w:rsidRDefault="002F4EAA" w:rsidP="002F4EAA">
      <w:pPr>
        <w:pStyle w:val="MPCorpoPadro1"/>
      </w:pPr>
      <w:r w:rsidRPr="005907CE">
        <w:t>I - fiscalizar as obrigações previstas no art. 4</w:t>
      </w:r>
      <w:r w:rsidRPr="005907CE">
        <w:rPr>
          <w:strike/>
        </w:rPr>
        <w:t>º</w:t>
      </w:r>
      <w:r>
        <w:t xml:space="preserve"> desta Lei </w:t>
      </w:r>
      <w:r w:rsidRPr="005907CE">
        <w:t>e, em caso de descumprimento, comunicar ao órgão federal responsável para fins de exclusão do PROFUT;</w:t>
      </w:r>
    </w:p>
    <w:p w:rsidR="002F4EAA" w:rsidRPr="005907CE" w:rsidRDefault="002F4EAA" w:rsidP="002F4EAA">
      <w:pPr>
        <w:pStyle w:val="MPCorpoPadro1"/>
      </w:pPr>
      <w:r w:rsidRPr="005907CE">
        <w:t>II - expedir regulamentação sobre</w:t>
      </w:r>
      <w:r>
        <w:t xml:space="preserve"> procedimento de fiscalização do cumprimento da</w:t>
      </w:r>
      <w:r w:rsidRPr="005907CE">
        <w:t>s condições previstas nos incisos II a X do</w:t>
      </w:r>
      <w:r>
        <w:t xml:space="preserve"> </w:t>
      </w:r>
      <w:r w:rsidRPr="005907CE">
        <w:rPr>
          <w:b/>
          <w:bCs/>
        </w:rPr>
        <w:t>caput</w:t>
      </w:r>
      <w:r>
        <w:t xml:space="preserve"> </w:t>
      </w:r>
      <w:r w:rsidRPr="005907CE">
        <w:t>do art. 4</w:t>
      </w:r>
      <w:r w:rsidRPr="005907CE">
        <w:rPr>
          <w:strike/>
        </w:rPr>
        <w:t>º</w:t>
      </w:r>
      <w:r>
        <w:t xml:space="preserve"> desta Lei</w:t>
      </w:r>
      <w:r w:rsidRPr="005907CE">
        <w:t>;</w:t>
      </w:r>
    </w:p>
    <w:p w:rsidR="002F4EAA" w:rsidRPr="005907CE" w:rsidRDefault="002F4EAA" w:rsidP="002F4EAA">
      <w:pPr>
        <w:pStyle w:val="MPCorpoPadro1"/>
      </w:pPr>
      <w:r w:rsidRPr="005907CE">
        <w:t xml:space="preserve">III - requisitar informações e documentos às entidades desportivas profissionais; </w:t>
      </w:r>
      <w:proofErr w:type="gramStart"/>
      <w:r w:rsidRPr="005907CE">
        <w:t>e</w:t>
      </w:r>
      <w:proofErr w:type="gramEnd"/>
    </w:p>
    <w:p w:rsidR="002F4EAA" w:rsidRPr="005907CE" w:rsidRDefault="002F4EAA" w:rsidP="002F4EAA">
      <w:pPr>
        <w:pStyle w:val="MPCorpoPadro1"/>
      </w:pPr>
      <w:r w:rsidRPr="005907CE">
        <w:t>IV - elaborar e aprovar o seu regimento interno.</w:t>
      </w:r>
    </w:p>
    <w:p w:rsidR="002F4EAA" w:rsidRPr="005907CE" w:rsidRDefault="002F4EAA" w:rsidP="002F4EAA">
      <w:pPr>
        <w:pStyle w:val="MPCorpoPadro1"/>
      </w:pPr>
      <w:r>
        <w:t>§ 1</w:t>
      </w:r>
      <w:r w:rsidRPr="000F4325">
        <w:rPr>
          <w:strike/>
        </w:rPr>
        <w:t>º</w:t>
      </w:r>
      <w:r>
        <w:t xml:space="preserve"> A </w:t>
      </w:r>
      <w:r w:rsidRPr="005907CE">
        <w:t>APFUT</w:t>
      </w:r>
      <w:r>
        <w:t xml:space="preserve"> </w:t>
      </w:r>
      <w:r w:rsidRPr="005907CE">
        <w:t>contará com a participação de representantes do Poder Executivo federal e da sociedade civil</w:t>
      </w:r>
      <w:r>
        <w:t xml:space="preserve">, garantida a participação paritária de </w:t>
      </w:r>
      <w:r w:rsidRPr="005907CE">
        <w:t>atletas</w:t>
      </w:r>
      <w:r>
        <w:t xml:space="preserve">, </w:t>
      </w:r>
      <w:r w:rsidRPr="005907CE">
        <w:t>dirigentes</w:t>
      </w:r>
      <w:r>
        <w:t>, treinadores e árbitros</w:t>
      </w:r>
      <w:r w:rsidRPr="005907CE">
        <w:t>, na forma do regulamento.</w:t>
      </w:r>
    </w:p>
    <w:p w:rsidR="002F4EAA" w:rsidRPr="005907CE" w:rsidRDefault="002F4EAA" w:rsidP="002F4EAA">
      <w:pPr>
        <w:pStyle w:val="MPCorpoPadro1"/>
      </w:pPr>
      <w:r w:rsidRPr="000F4325">
        <w:t>§ 2</w:t>
      </w:r>
      <w:r w:rsidRPr="000F4325">
        <w:rPr>
          <w:strike/>
        </w:rPr>
        <w:t>º</w:t>
      </w:r>
      <w:r>
        <w:t xml:space="preserve"> </w:t>
      </w:r>
      <w:r w:rsidRPr="005907CE">
        <w:t>Na fiscalização do cumprimento das obrigações de que trata o inciso I do</w:t>
      </w:r>
      <w:r>
        <w:t xml:space="preserve"> </w:t>
      </w:r>
      <w:r w:rsidRPr="005907CE">
        <w:rPr>
          <w:b/>
          <w:bCs/>
        </w:rPr>
        <w:t>caput</w:t>
      </w:r>
      <w:r>
        <w:rPr>
          <w:b/>
          <w:bCs/>
        </w:rPr>
        <w:t xml:space="preserve"> </w:t>
      </w:r>
      <w:r>
        <w:rPr>
          <w:bCs/>
        </w:rPr>
        <w:t>deste artigo</w:t>
      </w:r>
      <w:r w:rsidRPr="005907CE">
        <w:t xml:space="preserve">, </w:t>
      </w:r>
      <w:r>
        <w:t xml:space="preserve">a </w:t>
      </w:r>
      <w:r w:rsidRPr="005907CE">
        <w:t>APFUT</w:t>
      </w:r>
      <w:r>
        <w:t xml:space="preserve"> </w:t>
      </w:r>
      <w:r w:rsidRPr="005907CE">
        <w:t>poderá fixar prazos para que sejam sanadas irregularidades.</w:t>
      </w:r>
    </w:p>
    <w:p w:rsidR="002F4EAA" w:rsidRPr="005907CE" w:rsidRDefault="002F4EAA" w:rsidP="002F4EAA">
      <w:pPr>
        <w:pStyle w:val="MPCorpoPadro1"/>
      </w:pPr>
      <w:r>
        <w:t>§ 3</w:t>
      </w:r>
      <w:r w:rsidRPr="000F4325">
        <w:rPr>
          <w:strike/>
        </w:rPr>
        <w:t>º</w:t>
      </w:r>
      <w:r>
        <w:t xml:space="preserve"> </w:t>
      </w:r>
      <w:r w:rsidRPr="005907CE">
        <w:t xml:space="preserve">O apoio e assessoramento técnico </w:t>
      </w:r>
      <w:r>
        <w:t xml:space="preserve">à </w:t>
      </w:r>
      <w:r w:rsidRPr="005907CE">
        <w:t>APFUT</w:t>
      </w:r>
      <w:r>
        <w:t xml:space="preserve"> </w:t>
      </w:r>
      <w:r w:rsidRPr="005907CE">
        <w:t>será prestado pelo Ministério do Esporte.</w:t>
      </w:r>
    </w:p>
    <w:p w:rsidR="002F4EAA" w:rsidRPr="005907CE" w:rsidRDefault="002F4EAA" w:rsidP="002F4EAA">
      <w:pPr>
        <w:pStyle w:val="MPCorpoPadro1"/>
      </w:pPr>
      <w:r w:rsidRPr="000F4325">
        <w:t xml:space="preserve">§ </w:t>
      </w:r>
      <w:r>
        <w:t>4</w:t>
      </w:r>
      <w:r w:rsidRPr="000F4325">
        <w:rPr>
          <w:strike/>
        </w:rPr>
        <w:t>º</w:t>
      </w:r>
      <w:r>
        <w:t xml:space="preserve"> </w:t>
      </w:r>
      <w:r w:rsidRPr="005907CE">
        <w:t>Decreto do Poder Executivo federal disporá sobre a organização</w:t>
      </w:r>
      <w:r>
        <w:t xml:space="preserve"> e</w:t>
      </w:r>
      <w:r w:rsidRPr="005907CE">
        <w:t xml:space="preserve"> o funcionamento</w:t>
      </w:r>
      <w:r w:rsidRPr="004F5665">
        <w:t xml:space="preserve"> </w:t>
      </w:r>
      <w:r w:rsidRPr="005907CE">
        <w:t>d</w:t>
      </w:r>
      <w:r>
        <w:t xml:space="preserve">a </w:t>
      </w:r>
      <w:r w:rsidRPr="005907CE">
        <w:t>APFUT</w:t>
      </w:r>
      <w:r>
        <w:t>, inclusive sobre os procedimentos e ritos necessários ao exercício de sua finalidade</w:t>
      </w:r>
      <w:r w:rsidRPr="005907CE">
        <w:t>.</w:t>
      </w:r>
    </w:p>
    <w:p w:rsidR="002F4EAA" w:rsidRPr="005907CE" w:rsidRDefault="002F4EAA" w:rsidP="002F4EAA">
      <w:pPr>
        <w:spacing w:before="225" w:after="0" w:line="240" w:lineRule="auto"/>
        <w:jc w:val="center"/>
        <w:rPr>
          <w:rFonts w:ascii="Arial" w:eastAsia="Times New Roman" w:hAnsi="Arial" w:cs="Arial"/>
          <w:color w:val="000000"/>
          <w:sz w:val="24"/>
          <w:szCs w:val="24"/>
          <w:lang w:eastAsia="pt-BR"/>
        </w:rPr>
      </w:pPr>
      <w:r w:rsidRPr="005907CE">
        <w:rPr>
          <w:rFonts w:ascii="Arial" w:eastAsia="Times New Roman" w:hAnsi="Arial" w:cs="Arial"/>
          <w:b/>
          <w:bCs/>
          <w:color w:val="000000"/>
          <w:sz w:val="24"/>
          <w:szCs w:val="24"/>
          <w:lang w:eastAsia="pt-BR"/>
        </w:rPr>
        <w:t>Seção II</w:t>
      </w:r>
    </w:p>
    <w:p w:rsidR="002F4EAA" w:rsidRPr="005907CE" w:rsidRDefault="002F4EAA" w:rsidP="002F4EAA">
      <w:pPr>
        <w:spacing w:after="225" w:line="240" w:lineRule="auto"/>
        <w:jc w:val="center"/>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Da Apuração de Eventual Descumprimento das C</w:t>
      </w:r>
      <w:r w:rsidRPr="005907CE">
        <w:rPr>
          <w:rFonts w:ascii="Arial" w:eastAsia="Times New Roman" w:hAnsi="Arial" w:cs="Arial"/>
          <w:b/>
          <w:bCs/>
          <w:color w:val="000000"/>
          <w:sz w:val="24"/>
          <w:szCs w:val="24"/>
          <w:lang w:eastAsia="pt-BR"/>
        </w:rPr>
        <w:t>ondições previstas no art. 4</w:t>
      </w:r>
      <w:r w:rsidRPr="004B6E40">
        <w:rPr>
          <w:sz w:val="24"/>
          <w:szCs w:val="24"/>
        </w:rPr>
        <w:t>º</w:t>
      </w:r>
      <w:r w:rsidRPr="005907CE">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desta Lei</w:t>
      </w:r>
    </w:p>
    <w:p w:rsidR="002F4EAA" w:rsidRPr="005907CE" w:rsidRDefault="002F4EAA" w:rsidP="002F4EAA">
      <w:pPr>
        <w:pStyle w:val="MPCorpoPadro1"/>
      </w:pPr>
      <w:bookmarkStart w:id="21" w:name="art22"/>
      <w:bookmarkEnd w:id="21"/>
      <w:r>
        <w:rPr>
          <w:b/>
        </w:rPr>
        <w:t>Art. 20</w:t>
      </w:r>
      <w:r w:rsidRPr="005907CE">
        <w:rPr>
          <w:b/>
        </w:rPr>
        <w:t>.</w:t>
      </w:r>
      <w:r w:rsidRPr="005907CE">
        <w:t xml:space="preserve"> Para apurar eventual descumprimento das condições previstas no art. 4</w:t>
      </w:r>
      <w:r w:rsidRPr="005907CE">
        <w:rPr>
          <w:strike/>
        </w:rPr>
        <w:t>º</w:t>
      </w:r>
      <w:r w:rsidRPr="005907CE">
        <w:t> </w:t>
      </w:r>
      <w:r>
        <w:t xml:space="preserve"> desta Lei</w:t>
      </w:r>
      <w:r w:rsidRPr="005907CE">
        <w:t xml:space="preserve">, </w:t>
      </w:r>
      <w:r>
        <w:t xml:space="preserve">a </w:t>
      </w:r>
      <w:r w:rsidRPr="005907CE">
        <w:t>APFUT</w:t>
      </w:r>
      <w:r>
        <w:t xml:space="preserve"> </w:t>
      </w:r>
      <w:r w:rsidRPr="005907CE">
        <w:t>agirá de ofício ou quando provocada mediante denúncia fundamentada. </w:t>
      </w:r>
    </w:p>
    <w:p w:rsidR="002F4EAA" w:rsidRPr="005907CE" w:rsidRDefault="002F4EAA" w:rsidP="002F4EAA">
      <w:pPr>
        <w:pStyle w:val="MPCorpoPadro1"/>
      </w:pPr>
      <w:r w:rsidRPr="005907CE">
        <w:t>§ 1</w:t>
      </w:r>
      <w:r w:rsidRPr="005907CE">
        <w:rPr>
          <w:strike/>
          <w:lang w:val="pt-PT"/>
        </w:rPr>
        <w:t>º</w:t>
      </w:r>
      <w:r>
        <w:t xml:space="preserve"> </w:t>
      </w:r>
      <w:r w:rsidRPr="005907CE">
        <w:t>São legitimados para apresentar a denúncia referida no</w:t>
      </w:r>
      <w:r>
        <w:t xml:space="preserve"> </w:t>
      </w:r>
      <w:r w:rsidRPr="005907CE">
        <w:rPr>
          <w:b/>
          <w:bCs/>
        </w:rPr>
        <w:t>caput</w:t>
      </w:r>
      <w:r>
        <w:rPr>
          <w:b/>
          <w:bCs/>
        </w:rPr>
        <w:t xml:space="preserve"> </w:t>
      </w:r>
      <w:r>
        <w:rPr>
          <w:bCs/>
        </w:rPr>
        <w:t>deste artigo</w:t>
      </w:r>
      <w:r w:rsidRPr="005907CE">
        <w:t>:</w:t>
      </w:r>
    </w:p>
    <w:p w:rsidR="002F4EAA" w:rsidRPr="005907CE" w:rsidRDefault="002F4EAA" w:rsidP="002F4EAA">
      <w:pPr>
        <w:pStyle w:val="MPCorpoPadro1"/>
      </w:pPr>
      <w:r w:rsidRPr="005907CE">
        <w:t>I - a entidade nacional ou regional de administração do desporto;</w:t>
      </w:r>
    </w:p>
    <w:p w:rsidR="002F4EAA" w:rsidRPr="005907CE" w:rsidRDefault="002F4EAA" w:rsidP="002F4EAA">
      <w:pPr>
        <w:pStyle w:val="MPCorpoPadro1"/>
      </w:pPr>
      <w:r w:rsidRPr="005907CE">
        <w:lastRenderedPageBreak/>
        <w:t>II - a entidade desportiva profissional;</w:t>
      </w:r>
    </w:p>
    <w:p w:rsidR="002F4EAA" w:rsidRPr="005907CE" w:rsidRDefault="002F4EAA" w:rsidP="002F4EAA">
      <w:pPr>
        <w:pStyle w:val="MPCorpoPadro1"/>
      </w:pPr>
      <w:r w:rsidRPr="005907CE">
        <w:t>III - o atleta profissional vinculado à entidade desportiva profissional denunciada;</w:t>
      </w:r>
    </w:p>
    <w:p w:rsidR="002F4EAA" w:rsidRPr="005907CE" w:rsidRDefault="002F4EAA" w:rsidP="002F4EAA">
      <w:pPr>
        <w:pStyle w:val="MPCorpoPadro1"/>
      </w:pPr>
      <w:r w:rsidRPr="005907CE">
        <w:t xml:space="preserve">IV - a associação </w:t>
      </w:r>
      <w:r>
        <w:t xml:space="preserve">ou o sindicato </w:t>
      </w:r>
      <w:r w:rsidRPr="005907CE">
        <w:t>de atletas profissionais;</w:t>
      </w:r>
    </w:p>
    <w:p w:rsidR="002F4EAA" w:rsidRDefault="002F4EAA" w:rsidP="002F4EAA">
      <w:pPr>
        <w:pStyle w:val="MPCorpoPadro1"/>
      </w:pPr>
      <w:r w:rsidRPr="005907CE">
        <w:t>V -</w:t>
      </w:r>
      <w:r>
        <w:t xml:space="preserve"> </w:t>
      </w:r>
      <w:r w:rsidRPr="005907CE">
        <w:t xml:space="preserve">a associação de empregados de entidade desportiva profissional; </w:t>
      </w:r>
    </w:p>
    <w:p w:rsidR="002F4EAA" w:rsidRPr="005907CE" w:rsidRDefault="002F4EAA" w:rsidP="002F4EAA">
      <w:pPr>
        <w:pStyle w:val="MPCorpoPadro1"/>
      </w:pPr>
      <w:r w:rsidRPr="005907CE">
        <w:t>V</w:t>
      </w:r>
      <w:r>
        <w:t>I</w:t>
      </w:r>
      <w:r w:rsidRPr="005907CE">
        <w:t xml:space="preserve"> -</w:t>
      </w:r>
      <w:r>
        <w:t xml:space="preserve"> </w:t>
      </w:r>
      <w:r w:rsidRPr="005907CE">
        <w:t xml:space="preserve">a associação </w:t>
      </w:r>
      <w:r>
        <w:t>ou o sindicato de empregados das</w:t>
      </w:r>
      <w:r w:rsidRPr="005907CE">
        <w:t xml:space="preserve"> entidade</w:t>
      </w:r>
      <w:r>
        <w:t>s de que tratam os incisos I e II do art. 45 desta Lei</w:t>
      </w:r>
      <w:r w:rsidRPr="005907CE">
        <w:t xml:space="preserve">; </w:t>
      </w:r>
      <w:proofErr w:type="gramStart"/>
      <w:r w:rsidRPr="005907CE">
        <w:t>e</w:t>
      </w:r>
      <w:proofErr w:type="gramEnd"/>
    </w:p>
    <w:p w:rsidR="002F4EAA" w:rsidRDefault="002F4EAA" w:rsidP="002F4EAA">
      <w:pPr>
        <w:pStyle w:val="MPCorpoPadro1"/>
      </w:pPr>
      <w:r w:rsidRPr="005907CE">
        <w:t>VI</w:t>
      </w:r>
      <w:r>
        <w:t>I</w:t>
      </w:r>
      <w:r w:rsidRPr="005907CE">
        <w:t xml:space="preserve"> - o Ministério do Trabalho e Emprego. </w:t>
      </w:r>
    </w:p>
    <w:p w:rsidR="002F4EAA" w:rsidRPr="005907CE" w:rsidRDefault="002F4EAA" w:rsidP="002F4EAA">
      <w:pPr>
        <w:pStyle w:val="MPCorpoPadro1"/>
      </w:pPr>
      <w:r w:rsidRPr="005907CE">
        <w:t xml:space="preserve">§ </w:t>
      </w:r>
      <w:r>
        <w:t>2</w:t>
      </w:r>
      <w:r w:rsidRPr="005907CE">
        <w:rPr>
          <w:strike/>
          <w:lang w:val="pt-PT"/>
        </w:rPr>
        <w:t>º</w:t>
      </w:r>
      <w:r>
        <w:t xml:space="preserve"> A APFUT poderá averiguar teor de denúncia noticiada em pelo menos dois veículos de grande circulação, se a considerar fundamentada.</w:t>
      </w:r>
    </w:p>
    <w:p w:rsidR="002F4EAA" w:rsidRPr="005907CE" w:rsidRDefault="002F4EAA" w:rsidP="002F4EAA">
      <w:pPr>
        <w:pStyle w:val="MPCorpoPadro1"/>
      </w:pPr>
      <w:bookmarkStart w:id="22" w:name="art23"/>
      <w:bookmarkEnd w:id="22"/>
      <w:r>
        <w:rPr>
          <w:b/>
        </w:rPr>
        <w:t>Art. 21</w:t>
      </w:r>
      <w:r w:rsidRPr="005907CE">
        <w:rPr>
          <w:b/>
        </w:rPr>
        <w:t>.</w:t>
      </w:r>
      <w:r w:rsidRPr="005907CE">
        <w:t xml:space="preserve"> No caso de denúncia recebida, relacionada </w:t>
      </w:r>
      <w:proofErr w:type="gramStart"/>
      <w:r w:rsidRPr="005907CE">
        <w:t>a</w:t>
      </w:r>
      <w:proofErr w:type="gramEnd"/>
      <w:r w:rsidRPr="005907CE">
        <w:t xml:space="preserve"> eventual descumprimento das condições previstas no art. 4</w:t>
      </w:r>
      <w:r w:rsidRPr="005907CE">
        <w:rPr>
          <w:strike/>
        </w:rPr>
        <w:t>º</w:t>
      </w:r>
      <w:r>
        <w:t xml:space="preserve"> desta Lei</w:t>
      </w:r>
      <w:r w:rsidRPr="005907CE">
        <w:t xml:space="preserve">, </w:t>
      </w:r>
      <w:r>
        <w:t xml:space="preserve">a </w:t>
      </w:r>
      <w:r w:rsidRPr="005907CE">
        <w:t>APFUT</w:t>
      </w:r>
      <w:r>
        <w:t xml:space="preserve"> </w:t>
      </w:r>
      <w:r w:rsidRPr="005907CE">
        <w:t>deverá, nos termos do regulamento</w:t>
      </w:r>
      <w:r>
        <w:t>,</w:t>
      </w:r>
      <w:r w:rsidRPr="005907CE">
        <w:t xml:space="preserve"> notificar a entidade beneficiária do parcelamento para apresentar sua defesa no prazo de </w:t>
      </w:r>
      <w:r>
        <w:t>15 (</w:t>
      </w:r>
      <w:r w:rsidRPr="005907CE">
        <w:t>quinze</w:t>
      </w:r>
      <w:r>
        <w:t>)</w:t>
      </w:r>
      <w:r w:rsidRPr="005907CE">
        <w:t xml:space="preserve"> dias</w:t>
      </w:r>
      <w:r>
        <w:t>.</w:t>
      </w:r>
    </w:p>
    <w:p w:rsidR="002F4EAA" w:rsidRPr="005907CE" w:rsidRDefault="002F4EAA" w:rsidP="002F4EAA">
      <w:pPr>
        <w:pStyle w:val="MPCorpoPadro1"/>
      </w:pPr>
      <w:bookmarkStart w:id="23" w:name="art24"/>
      <w:bookmarkEnd w:id="23"/>
      <w:r>
        <w:rPr>
          <w:b/>
        </w:rPr>
        <w:t>Art. 22</w:t>
      </w:r>
      <w:r w:rsidRPr="005907CE">
        <w:rPr>
          <w:b/>
        </w:rPr>
        <w:t>.</w:t>
      </w:r>
      <w:r w:rsidRPr="005907CE">
        <w:t xml:space="preserve"> Esgotado o prazo para apresentação da defesa e recebimento das informações, a</w:t>
      </w:r>
      <w:r>
        <w:t xml:space="preserve"> </w:t>
      </w:r>
      <w:r w:rsidRPr="005907CE">
        <w:t>APFUT</w:t>
      </w:r>
      <w:r>
        <w:t xml:space="preserve"> </w:t>
      </w:r>
      <w:r w:rsidRPr="005907CE">
        <w:t>decidirá motivadamente acerca do descumprimento do disposto no art. 4</w:t>
      </w:r>
      <w:r w:rsidRPr="005907CE">
        <w:rPr>
          <w:strike/>
        </w:rPr>
        <w:t>º</w:t>
      </w:r>
      <w:r>
        <w:t xml:space="preserve"> desta Lei, </w:t>
      </w:r>
      <w:r w:rsidRPr="005907CE">
        <w:t>podendo:</w:t>
      </w:r>
    </w:p>
    <w:p w:rsidR="002F4EAA" w:rsidRPr="005907CE" w:rsidRDefault="002F4EAA" w:rsidP="002F4EAA">
      <w:pPr>
        <w:pStyle w:val="MPCorpoPadro1"/>
      </w:pPr>
      <w:r w:rsidRPr="005907CE">
        <w:t>I - arquivar a denúncia;</w:t>
      </w:r>
    </w:p>
    <w:p w:rsidR="002F4EAA" w:rsidRPr="005907CE" w:rsidRDefault="002F4EAA" w:rsidP="002F4EAA">
      <w:pPr>
        <w:pStyle w:val="MPCorpoPadro1"/>
      </w:pPr>
      <w:r w:rsidRPr="005907CE">
        <w:t>II - advertir a entidade desportiva profissional;</w:t>
      </w:r>
    </w:p>
    <w:p w:rsidR="002F4EAA" w:rsidRPr="005907CE" w:rsidRDefault="002F4EAA" w:rsidP="002F4EAA">
      <w:pPr>
        <w:pStyle w:val="MPCorpoPadro1"/>
      </w:pPr>
      <w:r w:rsidRPr="005907CE">
        <w:t xml:space="preserve">III - advertir a entidade desportiva profissional e fixar prazo de até </w:t>
      </w:r>
      <w:r>
        <w:t>180 (</w:t>
      </w:r>
      <w:r w:rsidRPr="005907CE">
        <w:t>cento e oitenta</w:t>
      </w:r>
      <w:r>
        <w:t>)</w:t>
      </w:r>
      <w:r w:rsidRPr="005907CE">
        <w:t xml:space="preserve"> dias para que regularize a situação objeto da denúncia; </w:t>
      </w:r>
      <w:proofErr w:type="gramStart"/>
      <w:r w:rsidRPr="005907CE">
        <w:t>ou</w:t>
      </w:r>
      <w:proofErr w:type="gramEnd"/>
    </w:p>
    <w:p w:rsidR="002F4EAA" w:rsidRPr="005907CE" w:rsidRDefault="002F4EAA" w:rsidP="002F4EAA">
      <w:pPr>
        <w:pStyle w:val="MPCorpoPadro1"/>
      </w:pPr>
      <w:r w:rsidRPr="005907CE">
        <w:t>IV - comunicar o fato ao órgão federal responsável pelo parcelamento para que este proceda à efetiva exclusão do parcelamento.</w:t>
      </w:r>
    </w:p>
    <w:p w:rsidR="002F4EAA" w:rsidRPr="005907CE" w:rsidRDefault="002F4EAA" w:rsidP="002F4EAA">
      <w:pPr>
        <w:pStyle w:val="MPCorpoPadro1"/>
      </w:pPr>
      <w:bookmarkStart w:id="24" w:name="art25"/>
      <w:bookmarkEnd w:id="24"/>
      <w:r>
        <w:rPr>
          <w:b/>
        </w:rPr>
        <w:t>Art. 23</w:t>
      </w:r>
      <w:r w:rsidRPr="005907CE">
        <w:rPr>
          <w:b/>
        </w:rPr>
        <w:t>.</w:t>
      </w:r>
      <w:r w:rsidRPr="005907CE">
        <w:t xml:space="preserve"> </w:t>
      </w:r>
      <w:r>
        <w:t xml:space="preserve">A </w:t>
      </w:r>
      <w:r w:rsidRPr="005907CE">
        <w:t>APFUT</w:t>
      </w:r>
      <w:r>
        <w:t xml:space="preserve"> </w:t>
      </w:r>
      <w:r w:rsidRPr="005907CE">
        <w:t>poderá deixar de realizar a comunicação a que se refere o inciso IV do</w:t>
      </w:r>
      <w:r>
        <w:t xml:space="preserve"> </w:t>
      </w:r>
      <w:r w:rsidRPr="005907CE">
        <w:rPr>
          <w:b/>
          <w:bCs/>
        </w:rPr>
        <w:t>caput</w:t>
      </w:r>
      <w:r>
        <w:t xml:space="preserve"> </w:t>
      </w:r>
      <w:r w:rsidRPr="005907CE">
        <w:t xml:space="preserve">do </w:t>
      </w:r>
      <w:r>
        <w:t>art. 22 desta Lei,</w:t>
      </w:r>
      <w:r w:rsidRPr="005907CE">
        <w:t xml:space="preserve"> caso</w:t>
      </w:r>
      <w:r>
        <w:t xml:space="preserve"> </w:t>
      </w:r>
      <w:r w:rsidRPr="005907CE">
        <w:t>a entidade desportiva profissional, quando cabível:</w:t>
      </w:r>
    </w:p>
    <w:p w:rsidR="002F4EAA" w:rsidRPr="005907CE" w:rsidRDefault="002F4EAA" w:rsidP="002F4EAA">
      <w:pPr>
        <w:pStyle w:val="MPCorpoPadro1"/>
      </w:pPr>
      <w:r>
        <w:t>I -</w:t>
      </w:r>
      <w:r w:rsidRPr="005907CE">
        <w:t xml:space="preserve"> adote mecanismos de responsabilização pessoal dos dirigentes e membros de conselho que tiverem dado causa às irregularidades; </w:t>
      </w:r>
      <w:proofErr w:type="gramStart"/>
      <w:r w:rsidRPr="005907CE">
        <w:t>e</w:t>
      </w:r>
      <w:proofErr w:type="gramEnd"/>
    </w:p>
    <w:p w:rsidR="002F4EAA" w:rsidRPr="005907CE" w:rsidRDefault="002F4EAA" w:rsidP="002F4EAA">
      <w:pPr>
        <w:pStyle w:val="MPCorpoPadro1"/>
      </w:pPr>
      <w:r>
        <w:rPr>
          <w:spacing w:val="-2"/>
        </w:rPr>
        <w:t>II -</w:t>
      </w:r>
      <w:r w:rsidRPr="005907CE">
        <w:rPr>
          <w:spacing w:val="-2"/>
        </w:rPr>
        <w:t xml:space="preserve"> regularize </w:t>
      </w:r>
      <w:r>
        <w:rPr>
          <w:spacing w:val="-2"/>
        </w:rPr>
        <w:t xml:space="preserve">a </w:t>
      </w:r>
      <w:r w:rsidRPr="005907CE">
        <w:rPr>
          <w:spacing w:val="-2"/>
        </w:rPr>
        <w:t>situação que tenha motivado a advertência</w:t>
      </w:r>
      <w:r>
        <w:rPr>
          <w:spacing w:val="-2"/>
        </w:rPr>
        <w:t>.</w:t>
      </w:r>
    </w:p>
    <w:p w:rsidR="002F4EAA" w:rsidRPr="005907CE" w:rsidRDefault="002F4EAA" w:rsidP="002F4EAA">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CAPÍTULO III</w:t>
      </w:r>
    </w:p>
    <w:p w:rsidR="002F4EAA" w:rsidRPr="005907CE" w:rsidRDefault="002F4EAA" w:rsidP="002F4EAA">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DA GESTÃO TEMERÁRIA NAS ENTIDADES DESPORTIVAS PROFISSIONAIS DE FUTEBOL</w:t>
      </w:r>
    </w:p>
    <w:p w:rsidR="002F4EAA" w:rsidRPr="005907CE" w:rsidRDefault="002F4EAA" w:rsidP="002F4EAA">
      <w:pPr>
        <w:pStyle w:val="MPCorpoPadro1"/>
        <w:rPr>
          <w:color w:val="auto"/>
        </w:rPr>
      </w:pPr>
      <w:bookmarkStart w:id="25" w:name="art26"/>
      <w:bookmarkEnd w:id="25"/>
      <w:r>
        <w:rPr>
          <w:b/>
        </w:rPr>
        <w:lastRenderedPageBreak/>
        <w:t>Art. 24</w:t>
      </w:r>
      <w:r w:rsidRPr="005907CE">
        <w:rPr>
          <w:b/>
        </w:rPr>
        <w:t>.</w:t>
      </w:r>
      <w:r w:rsidRPr="005907CE">
        <w:t xml:space="preserve"> Os dirigentes das entidades desportivas profissionais de futebol, independentemente da forma jurídica adotada, </w:t>
      </w:r>
      <w:r>
        <w:t>têm</w:t>
      </w:r>
      <w:r w:rsidRPr="005907CE">
        <w:t xml:space="preserve"> seus bens particulares </w:t>
      </w:r>
      <w:r>
        <w:t xml:space="preserve">sujeitos </w:t>
      </w:r>
      <w:r w:rsidRPr="005907CE">
        <w:t>ao disposto no</w:t>
      </w:r>
      <w:r>
        <w:t xml:space="preserve"> </w:t>
      </w:r>
      <w:r w:rsidRPr="005907CE">
        <w:rPr>
          <w:color w:val="auto"/>
        </w:rPr>
        <w:t>art. 50 da Lei n</w:t>
      </w:r>
      <w:r w:rsidRPr="005907CE">
        <w:rPr>
          <w:strike/>
          <w:color w:val="auto"/>
        </w:rPr>
        <w:t>º</w:t>
      </w:r>
      <w:r>
        <w:rPr>
          <w:color w:val="auto"/>
        </w:rPr>
        <w:t xml:space="preserve"> </w:t>
      </w:r>
      <w:r w:rsidRPr="005907CE">
        <w:rPr>
          <w:color w:val="auto"/>
        </w:rPr>
        <w:t>10.406, de 10 de janeiro de 2002 - Código Civil.</w:t>
      </w:r>
    </w:p>
    <w:p w:rsidR="002F4EAA" w:rsidRPr="005907CE" w:rsidRDefault="002F4EAA" w:rsidP="002F4EAA">
      <w:pPr>
        <w:pStyle w:val="MPCorpoPadro1"/>
      </w:pPr>
      <w:r w:rsidRPr="005907CE">
        <w:t>§ 1</w:t>
      </w:r>
      <w:r w:rsidRPr="005907CE">
        <w:rPr>
          <w:strike/>
        </w:rPr>
        <w:t>º</w:t>
      </w:r>
      <w:r>
        <w:t xml:space="preserve"> </w:t>
      </w:r>
      <w:r w:rsidRPr="005907CE">
        <w:t xml:space="preserve">Para os fins do disposto nesta </w:t>
      </w:r>
      <w:r>
        <w:t>Lei</w:t>
      </w:r>
      <w:r w:rsidRPr="005907CE">
        <w:t>, dirigente é todo aquele que exerça, de fato ou de direito, poder de decisão na gestão da entidade</w:t>
      </w:r>
      <w:r>
        <w:t>, inclusive seus administradores</w:t>
      </w:r>
      <w:r w:rsidRPr="005907CE">
        <w:t>.</w:t>
      </w:r>
    </w:p>
    <w:p w:rsidR="002F4EAA" w:rsidRPr="005907CE" w:rsidRDefault="002F4EAA" w:rsidP="002F4EAA">
      <w:pPr>
        <w:pStyle w:val="MPCorpoPadro1"/>
      </w:pPr>
      <w:r w:rsidRPr="005907CE">
        <w:t>§ 2</w:t>
      </w:r>
      <w:r w:rsidRPr="005907CE">
        <w:rPr>
          <w:strike/>
        </w:rPr>
        <w:t>º</w:t>
      </w:r>
      <w:r>
        <w:t xml:space="preserve"> </w:t>
      </w:r>
      <w:r w:rsidRPr="005907CE">
        <w:t xml:space="preserve">Os dirigentes de entidades desportivas profissionais respondem solidária e ilimitadamente pelos atos ilícitos praticados e pelos atos de gestão </w:t>
      </w:r>
      <w:proofErr w:type="gramStart"/>
      <w:r w:rsidRPr="005907CE">
        <w:t>irregular ou temerária ou contrários ao previsto no contrato social ou estatuto</w:t>
      </w:r>
      <w:proofErr w:type="gramEnd"/>
      <w:r w:rsidRPr="005907CE">
        <w:t>.</w:t>
      </w:r>
    </w:p>
    <w:p w:rsidR="002F4EAA" w:rsidRPr="005907CE" w:rsidRDefault="002F4EAA" w:rsidP="002F4EAA">
      <w:pPr>
        <w:pStyle w:val="MPCorpoPadro1"/>
      </w:pPr>
      <w:r w:rsidRPr="005907CE">
        <w:t>§ 3</w:t>
      </w:r>
      <w:r w:rsidRPr="005907CE">
        <w:rPr>
          <w:strike/>
        </w:rPr>
        <w:t>º</w:t>
      </w:r>
      <w:r>
        <w:t xml:space="preserve"> </w:t>
      </w:r>
      <w:r w:rsidRPr="005907CE">
        <w:t>O dirigente que, tendo conhecimento do não cumprimento dos deveres estatutários ou contratuais por seu predecessor ou pelo administrador competente, deixar de comunicar o fato ao órgão estatutário competente, será responsabilizado solidariamente.</w:t>
      </w:r>
    </w:p>
    <w:p w:rsidR="002F4EAA" w:rsidRPr="005907CE" w:rsidRDefault="002F4EAA" w:rsidP="002F4EAA">
      <w:pPr>
        <w:pStyle w:val="MPCorpoPadro1"/>
      </w:pPr>
      <w:bookmarkStart w:id="26" w:name="art27"/>
      <w:bookmarkEnd w:id="26"/>
      <w:r>
        <w:rPr>
          <w:b/>
        </w:rPr>
        <w:t>Art. 25</w:t>
      </w:r>
      <w:r w:rsidRPr="005907CE">
        <w:rPr>
          <w:b/>
        </w:rPr>
        <w:t>.</w:t>
      </w:r>
      <w:r w:rsidRPr="005907CE">
        <w:t xml:space="preserve"> Consideram-se atos de gestão irregular ou temerária praticados pelo dirigente aqueles que revelem desvio de finalidade na direção da entidade ou que gerem risco excessivo e irresponsável para seu patrimônio, tais como:</w:t>
      </w:r>
    </w:p>
    <w:p w:rsidR="002F4EAA" w:rsidRPr="005907CE" w:rsidRDefault="002F4EAA" w:rsidP="002F4EAA">
      <w:pPr>
        <w:pStyle w:val="MPCorpoPadro1"/>
      </w:pPr>
      <w:r w:rsidRPr="005907CE">
        <w:t>I - aplicar créditos ou bens sociais em proveito próprio ou de terceiros;</w:t>
      </w:r>
    </w:p>
    <w:p w:rsidR="002F4EAA" w:rsidRPr="005907CE" w:rsidRDefault="002F4EAA" w:rsidP="002F4EAA">
      <w:pPr>
        <w:pStyle w:val="MPCorpoPadro1"/>
      </w:pPr>
      <w:r w:rsidRPr="005907CE">
        <w:t>II - obter, para si ou para outrem, vantagem a que não faz jus e de que resulte ou possa resultar prejuízo para a entidade desportiva profissional;</w:t>
      </w:r>
    </w:p>
    <w:p w:rsidR="002F4EAA" w:rsidRPr="005907CE" w:rsidRDefault="002F4EAA" w:rsidP="002F4EAA">
      <w:pPr>
        <w:pStyle w:val="MPCorpoPadro1"/>
      </w:pPr>
      <w:r w:rsidRPr="005907CE">
        <w:t xml:space="preserve">III - celebrar contrato com empresa </w:t>
      </w:r>
      <w:r>
        <w:t xml:space="preserve">da qual o </w:t>
      </w:r>
      <w:r w:rsidRPr="005907CE">
        <w:t>dirigente</w:t>
      </w:r>
      <w:r>
        <w:t>,</w:t>
      </w:r>
      <w:r w:rsidRPr="005907CE">
        <w:t xml:space="preserve"> seu cônjuge ou companheiro, ou parente</w:t>
      </w:r>
      <w:r>
        <w:t>s</w:t>
      </w:r>
      <w:r w:rsidRPr="005907CE">
        <w:t xml:space="preserve">, em linha reta, colateral ou por afinidade, até o </w:t>
      </w:r>
      <w:r>
        <w:t>3</w:t>
      </w:r>
      <w:r w:rsidRPr="0023309F">
        <w:rPr>
          <w:strike/>
        </w:rPr>
        <w:t>º</w:t>
      </w:r>
      <w:r>
        <w:t xml:space="preserve"> (</w:t>
      </w:r>
      <w:r w:rsidRPr="005907CE">
        <w:t>terceiro</w:t>
      </w:r>
      <w:r>
        <w:t>)</w:t>
      </w:r>
      <w:r w:rsidRPr="005907CE">
        <w:t xml:space="preserve"> grau</w:t>
      </w:r>
      <w:r>
        <w:t>, sejam sócios ou administradores, exceto no caso de contratos de patrocínio ou doação em benefício da entidade desportiva</w:t>
      </w:r>
      <w:r w:rsidRPr="005907CE">
        <w:t>;</w:t>
      </w:r>
    </w:p>
    <w:p w:rsidR="002F4EAA" w:rsidRPr="005907CE" w:rsidRDefault="002F4EAA" w:rsidP="002F4EAA">
      <w:pPr>
        <w:pStyle w:val="MPCorpoPadro1"/>
      </w:pPr>
      <w:r w:rsidRPr="005907CE">
        <w:t xml:space="preserve">IV - o recebimento de qualquer pagamento, doação ou outra forma de repasse de recursos oriundos de terceiros que, no prazo de até </w:t>
      </w:r>
      <w:proofErr w:type="gramStart"/>
      <w:r>
        <w:t>1</w:t>
      </w:r>
      <w:proofErr w:type="gramEnd"/>
      <w:r>
        <w:t xml:space="preserve"> (</w:t>
      </w:r>
      <w:r w:rsidRPr="005907CE">
        <w:t>um</w:t>
      </w:r>
      <w:r>
        <w:t>)</w:t>
      </w:r>
      <w:r w:rsidRPr="005907CE">
        <w:t xml:space="preserve"> ano, antes ou depois do repasse, tenham celebrado contrato com a entidade desportiva profissional;</w:t>
      </w:r>
    </w:p>
    <w:p w:rsidR="002F4EAA" w:rsidRPr="005907CE" w:rsidRDefault="002F4EAA" w:rsidP="002F4EAA">
      <w:pPr>
        <w:pStyle w:val="MPCorpoPadro1"/>
      </w:pPr>
      <w:r w:rsidRPr="005907CE">
        <w:t>V - antecipar ou comprometer receitas referentes a períodos posteriores ao término da gestão ou do mandato, salvo:</w:t>
      </w:r>
    </w:p>
    <w:p w:rsidR="002F4EAA" w:rsidRPr="005907CE" w:rsidRDefault="002F4EAA" w:rsidP="002F4EAA">
      <w:pPr>
        <w:pStyle w:val="MPCorpoPadro1"/>
      </w:pPr>
      <w:r w:rsidRPr="005907CE">
        <w:t xml:space="preserve">a) o percentual de até </w:t>
      </w:r>
      <w:r>
        <w:t>30% (</w:t>
      </w:r>
      <w:r w:rsidRPr="005907CE">
        <w:t>trinta por cento</w:t>
      </w:r>
      <w:r>
        <w:t>)</w:t>
      </w:r>
      <w:r w:rsidRPr="005907CE">
        <w:t xml:space="preserve"> das receitas referentes ao </w:t>
      </w:r>
      <w:r>
        <w:t>1</w:t>
      </w:r>
      <w:r w:rsidRPr="009624AA">
        <w:rPr>
          <w:strike/>
        </w:rPr>
        <w:t>º</w:t>
      </w:r>
      <w:r>
        <w:t xml:space="preserve"> (</w:t>
      </w:r>
      <w:r w:rsidRPr="005907CE">
        <w:t>primeiro</w:t>
      </w:r>
      <w:r>
        <w:t>)</w:t>
      </w:r>
      <w:r w:rsidRPr="005907CE">
        <w:t xml:space="preserve"> ano do mandato subsequente; </w:t>
      </w:r>
      <w:proofErr w:type="gramStart"/>
      <w:r w:rsidRPr="005907CE">
        <w:t>ou</w:t>
      </w:r>
      <w:proofErr w:type="gramEnd"/>
    </w:p>
    <w:p w:rsidR="002F4EAA" w:rsidRPr="005907CE" w:rsidRDefault="002F4EAA" w:rsidP="002F4EAA">
      <w:pPr>
        <w:pStyle w:val="MPCorpoPadro1"/>
      </w:pPr>
      <w:r w:rsidRPr="005907CE">
        <w:t xml:space="preserve">b) em substituição a passivos onerosos, desde que implique redução do </w:t>
      </w:r>
      <w:r>
        <w:t xml:space="preserve">nível de </w:t>
      </w:r>
      <w:r w:rsidRPr="005907CE">
        <w:t xml:space="preserve">endividamento; </w:t>
      </w:r>
    </w:p>
    <w:p w:rsidR="002F4EAA" w:rsidRPr="005907CE" w:rsidRDefault="002F4EAA" w:rsidP="002F4EAA">
      <w:pPr>
        <w:pStyle w:val="MPCorpoPadro1"/>
      </w:pPr>
      <w:r w:rsidRPr="005907CE">
        <w:lastRenderedPageBreak/>
        <w:t xml:space="preserve">VI - formar déficit ou prejuízo anual acima de </w:t>
      </w:r>
      <w:r>
        <w:t>20% (</w:t>
      </w:r>
      <w:r w:rsidRPr="005907CE">
        <w:t>vinte por cento</w:t>
      </w:r>
      <w:r>
        <w:t>)</w:t>
      </w:r>
      <w:r w:rsidRPr="005907CE">
        <w:t xml:space="preserve"> da receita bruta apurada no ano anterior</w:t>
      </w:r>
      <w:r>
        <w:t>;</w:t>
      </w:r>
    </w:p>
    <w:p w:rsidR="002F4EAA" w:rsidRDefault="002F4EAA" w:rsidP="002F4EAA">
      <w:pPr>
        <w:pStyle w:val="MPCorpoPadro1"/>
      </w:pPr>
      <w:r>
        <w:t>VII - atuar com inércia administrativa na</w:t>
      </w:r>
      <w:r w:rsidRPr="00150100">
        <w:t xml:space="preserve"> tomada</w:t>
      </w:r>
      <w:r>
        <w:t xml:space="preserve"> de</w:t>
      </w:r>
      <w:r w:rsidRPr="00150100">
        <w:t xml:space="preserve"> providências que assegurem a diminuição do déficit fiscal e </w:t>
      </w:r>
      <w:proofErr w:type="gramStart"/>
      <w:r w:rsidRPr="00150100">
        <w:t>trabalhista determinados</w:t>
      </w:r>
      <w:proofErr w:type="gramEnd"/>
      <w:r w:rsidRPr="00150100">
        <w:t xml:space="preserve"> no art. 4</w:t>
      </w:r>
      <w:r w:rsidRPr="009624AA">
        <w:rPr>
          <w:strike/>
        </w:rPr>
        <w:t>º</w:t>
      </w:r>
      <w:r>
        <w:t xml:space="preserve"> desta Lei; e</w:t>
      </w:r>
    </w:p>
    <w:p w:rsidR="002F4EAA" w:rsidRDefault="002F4EAA" w:rsidP="002F4EAA">
      <w:pPr>
        <w:pStyle w:val="MPCorpoPadro1"/>
      </w:pPr>
      <w:r>
        <w:t>VIII - não divulgar de forma t</w:t>
      </w:r>
      <w:r w:rsidRPr="00150100">
        <w:t>ranspar</w:t>
      </w:r>
      <w:r>
        <w:t>ente informações de gestão aos a</w:t>
      </w:r>
      <w:r w:rsidRPr="00150100">
        <w:t>ssociados e torcedores.</w:t>
      </w:r>
    </w:p>
    <w:p w:rsidR="002F4EAA" w:rsidRPr="005907CE" w:rsidRDefault="002F4EAA" w:rsidP="002F4EAA">
      <w:pPr>
        <w:pStyle w:val="MPCorpoPadro1"/>
      </w:pPr>
      <w:r w:rsidRPr="005907CE">
        <w:t>§ 1</w:t>
      </w:r>
      <w:r w:rsidRPr="005907CE">
        <w:rPr>
          <w:strike/>
        </w:rPr>
        <w:t>º</w:t>
      </w:r>
      <w:r>
        <w:t xml:space="preserve"> </w:t>
      </w:r>
      <w:r w:rsidRPr="005907CE">
        <w:t>Em qualquer hipótese, o dirigente não será responsabilizado caso:</w:t>
      </w:r>
    </w:p>
    <w:p w:rsidR="002F4EAA" w:rsidRPr="005907CE" w:rsidRDefault="002F4EAA" w:rsidP="002F4EAA">
      <w:pPr>
        <w:pStyle w:val="MPCorpoPadro1"/>
      </w:pPr>
      <w:r w:rsidRPr="005907CE">
        <w:t xml:space="preserve">I - não tenha agido com culpa grave ou dolo; </w:t>
      </w:r>
      <w:proofErr w:type="gramStart"/>
      <w:r w:rsidRPr="005907CE">
        <w:t>ou</w:t>
      </w:r>
      <w:proofErr w:type="gramEnd"/>
    </w:p>
    <w:p w:rsidR="002F4EAA" w:rsidRPr="005907CE" w:rsidRDefault="002F4EAA" w:rsidP="002F4EAA">
      <w:pPr>
        <w:pStyle w:val="MPCorpoPadro1"/>
      </w:pPr>
      <w:r w:rsidRPr="005907CE">
        <w:t xml:space="preserve">II - comprove que agiu de boa-fé e que as medidas realizadas visavam a evitar prejuízo maior </w:t>
      </w:r>
      <w:r>
        <w:t>à</w:t>
      </w:r>
      <w:r w:rsidRPr="005907CE">
        <w:t xml:space="preserve"> entidade.</w:t>
      </w:r>
    </w:p>
    <w:p w:rsidR="002F4EAA" w:rsidRPr="005907CE" w:rsidRDefault="002F4EAA" w:rsidP="002F4EAA">
      <w:pPr>
        <w:pStyle w:val="MPCorpoPadro1"/>
      </w:pPr>
      <w:r w:rsidRPr="005907CE">
        <w:t>§ 2</w:t>
      </w:r>
      <w:r w:rsidRPr="005907CE">
        <w:rPr>
          <w:strike/>
        </w:rPr>
        <w:t>º</w:t>
      </w:r>
      <w:r>
        <w:t xml:space="preserve"> </w:t>
      </w:r>
      <w:r w:rsidRPr="005907CE">
        <w:t>Para os fins do disposto no inciso IV do</w:t>
      </w:r>
      <w:r>
        <w:t xml:space="preserve"> </w:t>
      </w:r>
      <w:r w:rsidRPr="005907CE">
        <w:rPr>
          <w:b/>
          <w:bCs/>
        </w:rPr>
        <w:t>caput</w:t>
      </w:r>
      <w:r>
        <w:rPr>
          <w:b/>
          <w:bCs/>
        </w:rPr>
        <w:t xml:space="preserve"> </w:t>
      </w:r>
      <w:r>
        <w:rPr>
          <w:bCs/>
        </w:rPr>
        <w:t>deste artigo</w:t>
      </w:r>
      <w:r w:rsidRPr="005907CE">
        <w:t>, também será considerado ato de gestão irregular ou temerária o recebimento de qualquer pagamento, doação ou outra forma de repasse de recursos por:</w:t>
      </w:r>
    </w:p>
    <w:p w:rsidR="002F4EAA" w:rsidRPr="005907CE" w:rsidRDefault="002F4EAA" w:rsidP="002F4EAA">
      <w:pPr>
        <w:pStyle w:val="MPCorpoPadro1"/>
      </w:pPr>
      <w:r w:rsidRPr="005907CE">
        <w:t>I - cônjuge ou companheiro do dirigente;</w:t>
      </w:r>
    </w:p>
    <w:p w:rsidR="002F4EAA" w:rsidRPr="005907CE" w:rsidRDefault="002F4EAA" w:rsidP="002F4EAA">
      <w:pPr>
        <w:pStyle w:val="MPCorpoPadro1"/>
      </w:pPr>
      <w:r w:rsidRPr="005907CE">
        <w:t xml:space="preserve">II - parentes do dirigente, em linha reta, colateral ou por afinidade, até o </w:t>
      </w:r>
      <w:r>
        <w:t>3</w:t>
      </w:r>
      <w:r w:rsidRPr="009624AA">
        <w:rPr>
          <w:strike/>
        </w:rPr>
        <w:t>º</w:t>
      </w:r>
      <w:r>
        <w:t xml:space="preserve"> (</w:t>
      </w:r>
      <w:r w:rsidRPr="005907CE">
        <w:t>terceiro</w:t>
      </w:r>
      <w:r>
        <w:t>)</w:t>
      </w:r>
      <w:r w:rsidRPr="005907CE">
        <w:t xml:space="preserve"> grau; </w:t>
      </w:r>
      <w:proofErr w:type="gramStart"/>
      <w:r w:rsidRPr="005907CE">
        <w:t>e</w:t>
      </w:r>
      <w:proofErr w:type="gramEnd"/>
    </w:p>
    <w:p w:rsidR="002F4EAA" w:rsidRPr="005907CE" w:rsidRDefault="002F4EAA" w:rsidP="002F4EAA">
      <w:pPr>
        <w:pStyle w:val="MPCorpoPadro1"/>
      </w:pPr>
      <w:r w:rsidRPr="005907CE">
        <w:t xml:space="preserve">III - empresa ou sociedade civil da qual o dirigente, seu cônjuge ou companheiro ou parentes, em linha reta, colateral ou por afinidade, até o </w:t>
      </w:r>
      <w:r>
        <w:t>3</w:t>
      </w:r>
      <w:r w:rsidRPr="00132629">
        <w:rPr>
          <w:strike/>
        </w:rPr>
        <w:t>º</w:t>
      </w:r>
      <w:r>
        <w:t xml:space="preserve"> (</w:t>
      </w:r>
      <w:r w:rsidRPr="005907CE">
        <w:t>terceiro</w:t>
      </w:r>
      <w:r>
        <w:t>)</w:t>
      </w:r>
      <w:r w:rsidRPr="005907CE">
        <w:t xml:space="preserve"> grau, sejam sócios ou administradores.</w:t>
      </w:r>
    </w:p>
    <w:p w:rsidR="002F4EAA" w:rsidRDefault="002F4EAA" w:rsidP="002F4EAA">
      <w:pPr>
        <w:pStyle w:val="MPCorpoPadro1"/>
      </w:pPr>
      <w:r w:rsidRPr="005907CE">
        <w:t>§ 3</w:t>
      </w:r>
      <w:r w:rsidRPr="005907CE">
        <w:rPr>
          <w:strike/>
        </w:rPr>
        <w:t>º</w:t>
      </w:r>
      <w:r>
        <w:t xml:space="preserve"> </w:t>
      </w:r>
      <w:r w:rsidRPr="005907CE">
        <w:t>Para os fins do disposto no inciso VI do</w:t>
      </w:r>
      <w:r>
        <w:t xml:space="preserve"> </w:t>
      </w:r>
      <w:r w:rsidRPr="005907CE">
        <w:rPr>
          <w:b/>
          <w:bCs/>
        </w:rPr>
        <w:t>caput</w:t>
      </w:r>
      <w:r>
        <w:rPr>
          <w:bCs/>
        </w:rPr>
        <w:t xml:space="preserve"> deste artigo</w:t>
      </w:r>
      <w:r w:rsidRPr="005907CE">
        <w:t>, não serão considerados atos de gestão irregular ou temerária o aumento de endividamento decorrente de despesas relativas ao planejamento e à execução de obras de infraestrutura, tais como estádios e centros de treinamento</w:t>
      </w:r>
      <w:r>
        <w:t>, bem como a aquisição de terceiros dos direitos que envolvam a propriedade plena de estádios e centros de treinamento:</w:t>
      </w:r>
    </w:p>
    <w:p w:rsidR="002F4EAA" w:rsidRDefault="002F4EAA" w:rsidP="002F4EAA">
      <w:pPr>
        <w:pStyle w:val="MPCorpoPadro1"/>
      </w:pPr>
      <w:r>
        <w:t xml:space="preserve">I - desde que haja previsão e comprovação de elevação de receitas capazes de arcar com o custo do investimento; </w:t>
      </w:r>
      <w:proofErr w:type="gramStart"/>
      <w:r>
        <w:t>e</w:t>
      </w:r>
      <w:proofErr w:type="gramEnd"/>
    </w:p>
    <w:p w:rsidR="002F4EAA" w:rsidRPr="005907CE" w:rsidRDefault="002F4EAA" w:rsidP="002F4EAA">
      <w:pPr>
        <w:pStyle w:val="MPCorpoPadro1"/>
      </w:pPr>
      <w:r>
        <w:t xml:space="preserve">II - desde que </w:t>
      </w:r>
      <w:r w:rsidRPr="000E0DF5">
        <w:t xml:space="preserve">estruturados na forma de financiamento-projeto, por meio de </w:t>
      </w:r>
      <w:proofErr w:type="gramStart"/>
      <w:r w:rsidRPr="000E0DF5">
        <w:t>Sociedade de Propósito Específico, constituindo um investimento</w:t>
      </w:r>
      <w:proofErr w:type="gramEnd"/>
      <w:r w:rsidRPr="000E0DF5">
        <w:t xml:space="preserve"> de capital economicamente separável das contas da entidade.</w:t>
      </w:r>
    </w:p>
    <w:p w:rsidR="002F4EAA" w:rsidRPr="005907CE" w:rsidRDefault="002F4EAA" w:rsidP="002F4EAA">
      <w:pPr>
        <w:pStyle w:val="MPCorpoPadro1"/>
      </w:pPr>
      <w:bookmarkStart w:id="27" w:name="art28"/>
      <w:bookmarkEnd w:id="27"/>
      <w:r>
        <w:rPr>
          <w:b/>
        </w:rPr>
        <w:t>Art. 26</w:t>
      </w:r>
      <w:r w:rsidRPr="005907CE">
        <w:rPr>
          <w:b/>
        </w:rPr>
        <w:t>.</w:t>
      </w:r>
      <w:r w:rsidRPr="005907CE">
        <w:t xml:space="preserve"> Os dirigentes que praticarem atos de gestão irregular ou temerária poderão ser responsabilizados por meio de mecanismos de controle social internos da entidade</w:t>
      </w:r>
      <w:r>
        <w:t>, sem prejuízo da adoção das providências necessárias à apuração das eventuais responsabilidades civil e penal.</w:t>
      </w:r>
    </w:p>
    <w:p w:rsidR="002F4EAA" w:rsidRPr="005907CE" w:rsidRDefault="002F4EAA" w:rsidP="002F4EAA">
      <w:pPr>
        <w:pStyle w:val="MPCorpoPadro1"/>
      </w:pPr>
      <w:r w:rsidRPr="005907CE">
        <w:lastRenderedPageBreak/>
        <w:t>§ 1</w:t>
      </w:r>
      <w:r w:rsidRPr="005907CE">
        <w:rPr>
          <w:strike/>
        </w:rPr>
        <w:t>º</w:t>
      </w:r>
      <w:r>
        <w:t xml:space="preserve"> </w:t>
      </w:r>
      <w:r w:rsidRPr="005907CE">
        <w:t>Na ausência de disposição específica, caberá à assembleia geral da entidade deliberar sobre a instauração de procedimentos de apuração de responsabilidade.</w:t>
      </w:r>
    </w:p>
    <w:p w:rsidR="002F4EAA" w:rsidRPr="005907CE" w:rsidRDefault="002F4EAA" w:rsidP="002F4EAA">
      <w:pPr>
        <w:pStyle w:val="MPCorpoPadro1"/>
      </w:pPr>
      <w:r w:rsidRPr="005907CE">
        <w:t>§ 2</w:t>
      </w:r>
      <w:r w:rsidRPr="005907CE">
        <w:rPr>
          <w:strike/>
        </w:rPr>
        <w:t>º</w:t>
      </w:r>
      <w:r>
        <w:t xml:space="preserve"> </w:t>
      </w:r>
      <w:r w:rsidRPr="005907CE">
        <w:t xml:space="preserve">A assembleia geral poderá ser convocada por </w:t>
      </w:r>
      <w:r>
        <w:t>15% (</w:t>
      </w:r>
      <w:r w:rsidRPr="005907CE">
        <w:t>quinze por cento</w:t>
      </w:r>
      <w:r>
        <w:t>)</w:t>
      </w:r>
      <w:r w:rsidRPr="005907CE">
        <w:t xml:space="preserve"> dos associados com direito a voto para deliberar sobre a instauração de procedimento de apuração de responsabilidade dos dirigentes, caso, após </w:t>
      </w:r>
      <w:proofErr w:type="gramStart"/>
      <w:r>
        <w:t>3</w:t>
      </w:r>
      <w:proofErr w:type="gramEnd"/>
      <w:r>
        <w:t xml:space="preserve"> (</w:t>
      </w:r>
      <w:r w:rsidRPr="005907CE">
        <w:t>três</w:t>
      </w:r>
      <w:r>
        <w:t>)</w:t>
      </w:r>
      <w:r w:rsidRPr="005907CE">
        <w:t xml:space="preserve"> meses da ciência do ato tido como de gestão irregular ou temerária:</w:t>
      </w:r>
    </w:p>
    <w:p w:rsidR="002F4EAA" w:rsidRPr="005907CE" w:rsidRDefault="002F4EAA" w:rsidP="002F4EAA">
      <w:pPr>
        <w:pStyle w:val="MPCorpoPadro1"/>
      </w:pPr>
      <w:r w:rsidRPr="005907CE">
        <w:t xml:space="preserve">I - não tenha sido instaurado o referido procedimento; </w:t>
      </w:r>
      <w:proofErr w:type="gramStart"/>
      <w:r w:rsidRPr="005907CE">
        <w:t>ou</w:t>
      </w:r>
      <w:proofErr w:type="gramEnd"/>
    </w:p>
    <w:p w:rsidR="002F4EAA" w:rsidRPr="005907CE" w:rsidRDefault="002F4EAA" w:rsidP="002F4EAA">
      <w:pPr>
        <w:pStyle w:val="MPCorpoPadro1"/>
      </w:pPr>
      <w:r w:rsidRPr="005907CE">
        <w:t>II - não tenha sido convocada assembleia geral para deliberar sobre os procedimentos internos de apuração da responsabilidade.</w:t>
      </w:r>
    </w:p>
    <w:p w:rsidR="002F4EAA" w:rsidRPr="005907CE" w:rsidRDefault="002F4EAA" w:rsidP="002F4EAA">
      <w:pPr>
        <w:pStyle w:val="MPCorpoPadro1"/>
      </w:pPr>
      <w:r w:rsidRPr="005907CE">
        <w:t>§ 3</w:t>
      </w:r>
      <w:r w:rsidRPr="005907CE">
        <w:rPr>
          <w:strike/>
        </w:rPr>
        <w:t>º</w:t>
      </w:r>
      <w:r>
        <w:t xml:space="preserve"> </w:t>
      </w:r>
      <w:r w:rsidRPr="005907CE">
        <w:t xml:space="preserve">Caso constatada a responsabilidade, o dirigente será considerado inelegível, por </w:t>
      </w:r>
      <w:r>
        <w:t>10 (dez)</w:t>
      </w:r>
      <w:r w:rsidRPr="005907CE">
        <w:t xml:space="preserve"> anos, para cargos eletivos em qualquer entidade desportiva profissional.</w:t>
      </w:r>
    </w:p>
    <w:p w:rsidR="002F4EAA" w:rsidRPr="005907CE" w:rsidRDefault="002F4EAA" w:rsidP="002F4EAA">
      <w:pPr>
        <w:pStyle w:val="MPCorpoPadro1"/>
      </w:pPr>
      <w:bookmarkStart w:id="28" w:name="art29"/>
      <w:bookmarkEnd w:id="28"/>
      <w:r>
        <w:rPr>
          <w:b/>
        </w:rPr>
        <w:t>Art. 27</w:t>
      </w:r>
      <w:r w:rsidRPr="005907CE">
        <w:rPr>
          <w:b/>
        </w:rPr>
        <w:t>.</w:t>
      </w:r>
      <w:r w:rsidRPr="005907CE">
        <w:t xml:space="preserve"> Compete à entidade</w:t>
      </w:r>
      <w:r>
        <w:t xml:space="preserve"> desportiva profissional</w:t>
      </w:r>
      <w:r w:rsidRPr="005907CE">
        <w:t>, mediante prévia deliberação da assembleia geral, adotar medida judicial cabível contra os dirigentes para ressarcimento dos prejuízos causados ao seu patrimônio. </w:t>
      </w:r>
    </w:p>
    <w:p w:rsidR="002F4EAA" w:rsidRPr="005907CE" w:rsidRDefault="002F4EAA" w:rsidP="002F4EAA">
      <w:pPr>
        <w:pStyle w:val="MPCorpoPadro1"/>
      </w:pPr>
      <w:r w:rsidRPr="005907CE">
        <w:t>§ 1</w:t>
      </w:r>
      <w:r w:rsidRPr="005907CE">
        <w:rPr>
          <w:strike/>
        </w:rPr>
        <w:t>º</w:t>
      </w:r>
      <w:r>
        <w:t xml:space="preserve"> </w:t>
      </w:r>
      <w:r w:rsidRPr="005907CE">
        <w:t>Os dirigentes contra os quais deva ser proposta medida judicial ficarão impedidos e deverão ser substituídos na mesma assembleia. </w:t>
      </w:r>
    </w:p>
    <w:p w:rsidR="002F4EAA" w:rsidRPr="005907CE" w:rsidRDefault="002F4EAA" w:rsidP="002F4EAA">
      <w:pPr>
        <w:pStyle w:val="MPCorpoPadro1"/>
      </w:pPr>
      <w:r w:rsidRPr="005907CE">
        <w:t>§ 2</w:t>
      </w:r>
      <w:r w:rsidRPr="005907CE">
        <w:rPr>
          <w:strike/>
        </w:rPr>
        <w:t>º</w:t>
      </w:r>
      <w:r>
        <w:t xml:space="preserve"> </w:t>
      </w:r>
      <w:r w:rsidRPr="005907CE">
        <w:t>O impedimento previsto no § 1</w:t>
      </w:r>
      <w:r w:rsidRPr="005907CE">
        <w:rPr>
          <w:strike/>
        </w:rPr>
        <w:t>º</w:t>
      </w:r>
      <w:r>
        <w:t xml:space="preserve"> deste artigo </w:t>
      </w:r>
      <w:r w:rsidRPr="005907CE">
        <w:t xml:space="preserve">será suspenso caso a medida judicial não tenha sido proposta após </w:t>
      </w:r>
      <w:proofErr w:type="gramStart"/>
      <w:r>
        <w:t>3</w:t>
      </w:r>
      <w:proofErr w:type="gramEnd"/>
      <w:r>
        <w:t xml:space="preserve"> (</w:t>
      </w:r>
      <w:r w:rsidRPr="005907CE">
        <w:t>três</w:t>
      </w:r>
      <w:r>
        <w:t>)</w:t>
      </w:r>
      <w:r w:rsidRPr="005907CE">
        <w:t xml:space="preserve"> meses da deliberação da assembleia geral.</w:t>
      </w:r>
    </w:p>
    <w:p w:rsidR="002F4EAA" w:rsidRPr="006B3D43" w:rsidRDefault="002F4EAA" w:rsidP="002F4EAA">
      <w:pPr>
        <w:pStyle w:val="CORPOPADRO1"/>
        <w:spacing w:before="225" w:after="0" w:line="240" w:lineRule="auto"/>
        <w:ind w:firstLine="0"/>
        <w:jc w:val="center"/>
        <w:rPr>
          <w:rFonts w:cs="Arial"/>
          <w:b/>
          <w:szCs w:val="24"/>
        </w:rPr>
      </w:pPr>
      <w:r w:rsidRPr="006B3D43">
        <w:rPr>
          <w:rFonts w:cs="Arial"/>
          <w:b/>
          <w:szCs w:val="24"/>
        </w:rPr>
        <w:t xml:space="preserve">CAPÍTULO </w:t>
      </w:r>
      <w:r>
        <w:rPr>
          <w:rFonts w:cs="Arial"/>
          <w:b/>
          <w:szCs w:val="24"/>
        </w:rPr>
        <w:t>I</w:t>
      </w:r>
      <w:r w:rsidRPr="006B3D43">
        <w:rPr>
          <w:rFonts w:cs="Arial"/>
          <w:b/>
          <w:szCs w:val="24"/>
        </w:rPr>
        <w:t>V</w:t>
      </w:r>
    </w:p>
    <w:p w:rsidR="002F4EAA" w:rsidRPr="00037576" w:rsidRDefault="002F4EAA" w:rsidP="002F4EAA">
      <w:pPr>
        <w:pStyle w:val="Ttulo"/>
        <w:spacing w:after="225" w:line="240" w:lineRule="auto"/>
        <w:rPr>
          <w:rFonts w:ascii="Arial" w:hAnsi="Arial" w:cs="Arial"/>
          <w:sz w:val="24"/>
          <w:szCs w:val="24"/>
        </w:rPr>
      </w:pPr>
      <w:r w:rsidRPr="00037576">
        <w:rPr>
          <w:rFonts w:ascii="Arial" w:hAnsi="Arial" w:cs="Arial"/>
          <w:sz w:val="24"/>
          <w:szCs w:val="24"/>
        </w:rPr>
        <w:t>DAS LOTERIAS</w:t>
      </w:r>
    </w:p>
    <w:p w:rsidR="002F4EAA" w:rsidRPr="00D5132B" w:rsidRDefault="002F4EAA" w:rsidP="002F4EAA">
      <w:pPr>
        <w:pStyle w:val="MPCorpoPadro1"/>
      </w:pPr>
      <w:r>
        <w:rPr>
          <w:b/>
        </w:rPr>
        <w:t>Art. 28</w:t>
      </w:r>
      <w:r w:rsidRPr="00037576">
        <w:rPr>
          <w:b/>
          <w:bCs/>
        </w:rPr>
        <w:t xml:space="preserve">. </w:t>
      </w:r>
      <w:r w:rsidRPr="00037576">
        <w:t>Fica o Poder Exec</w:t>
      </w:r>
      <w:r w:rsidRPr="00D5132B">
        <w:t>utivo Federal autorizado a instituir a</w:t>
      </w:r>
      <w:r w:rsidRPr="00D5132B">
        <w:rPr>
          <w:b/>
          <w:bCs/>
        </w:rPr>
        <w:t xml:space="preserve"> </w:t>
      </w:r>
      <w:r>
        <w:t>Loteria Instantânea Exclusiva -</w:t>
      </w:r>
      <w:r w:rsidRPr="00D5132B">
        <w:t xml:space="preserve"> LOTEX, tendo como tema marcas, emblemas, hinos, símbolos, escudos e similares relativos às entidades de prática desportiva da modalidade futebol, </w:t>
      </w:r>
      <w:proofErr w:type="gramStart"/>
      <w:r w:rsidRPr="00D5132B">
        <w:t>implementada</w:t>
      </w:r>
      <w:proofErr w:type="gramEnd"/>
      <w:r w:rsidRPr="00D5132B">
        <w:t xml:space="preserve"> em meio físico ou virtual.</w:t>
      </w:r>
    </w:p>
    <w:p w:rsidR="002F4EAA" w:rsidRPr="00D5132B" w:rsidRDefault="002F4EAA" w:rsidP="002F4EAA">
      <w:pPr>
        <w:pStyle w:val="MPCorpoPadro1"/>
      </w:pPr>
      <w:r w:rsidRPr="00D5132B">
        <w:t>§ 1</w:t>
      </w:r>
      <w:r w:rsidRPr="00830075">
        <w:rPr>
          <w:strike/>
        </w:rPr>
        <w:t>º</w:t>
      </w:r>
      <w:r w:rsidRPr="00D5132B">
        <w:t xml:space="preserve"> A loteria de que trata o </w:t>
      </w:r>
      <w:r w:rsidRPr="005907CE">
        <w:rPr>
          <w:b/>
        </w:rPr>
        <w:t>caput</w:t>
      </w:r>
      <w:r w:rsidRPr="00D5132B">
        <w:t xml:space="preserve"> </w:t>
      </w:r>
      <w:r>
        <w:t xml:space="preserve">deste artigo </w:t>
      </w:r>
      <w:r w:rsidRPr="00D5132B">
        <w:t xml:space="preserve">será autorizada pelo Ministério da Fazenda e </w:t>
      </w:r>
      <w:r>
        <w:t>executada diretamente,</w:t>
      </w:r>
      <w:r w:rsidRPr="00D5132B">
        <w:t xml:space="preserve"> pela Caixa Econômica Federal</w:t>
      </w:r>
      <w:r>
        <w:t>, ou indiretamente, mediante concessão.</w:t>
      </w:r>
    </w:p>
    <w:p w:rsidR="002F4EAA" w:rsidRPr="00D5132B" w:rsidRDefault="002F4EAA" w:rsidP="002F4EAA">
      <w:pPr>
        <w:pStyle w:val="MPCorpoPadro1"/>
      </w:pPr>
      <w:r w:rsidRPr="00D5132B">
        <w:t>§ 2</w:t>
      </w:r>
      <w:r w:rsidRPr="00830075">
        <w:rPr>
          <w:strike/>
        </w:rPr>
        <w:t>º</w:t>
      </w:r>
      <w:r w:rsidRPr="00D5132B">
        <w:t xml:space="preserve"> Poderá participar do concurso de prognóstico </w:t>
      </w:r>
      <w:proofErr w:type="gramStart"/>
      <w:r w:rsidRPr="00D5132B">
        <w:t>a</w:t>
      </w:r>
      <w:proofErr w:type="gramEnd"/>
      <w:r w:rsidRPr="00D5132B">
        <w:t xml:space="preserve"> entidade de prática desportiva da modalidade futebol que, cumulativamente:</w:t>
      </w:r>
    </w:p>
    <w:p w:rsidR="002F4EAA" w:rsidRPr="00D5132B" w:rsidRDefault="002F4EAA" w:rsidP="002F4EAA">
      <w:pPr>
        <w:pStyle w:val="MPCorpoPadro1"/>
      </w:pPr>
      <w:r>
        <w:t>I -</w:t>
      </w:r>
      <w:r w:rsidRPr="00D5132B">
        <w:t xml:space="preserve"> ceder os direitos de uso de sua denominação, </w:t>
      </w:r>
      <w:proofErr w:type="gramStart"/>
      <w:r w:rsidRPr="00D5132B">
        <w:t>marca,</w:t>
      </w:r>
      <w:proofErr w:type="gramEnd"/>
      <w:r w:rsidRPr="00D5132B">
        <w:t xml:space="preserve"> emblema, hino, símbolos e similares para divulgação e execução do concurso;</w:t>
      </w:r>
      <w:r>
        <w:t xml:space="preserve"> e</w:t>
      </w:r>
    </w:p>
    <w:p w:rsidR="002F4EAA" w:rsidRPr="00D5132B" w:rsidRDefault="002F4EAA" w:rsidP="002F4EAA">
      <w:pPr>
        <w:pStyle w:val="MPCorpoPadro1"/>
      </w:pPr>
      <w:r>
        <w:lastRenderedPageBreak/>
        <w:t>II -</w:t>
      </w:r>
      <w:r w:rsidRPr="00D5132B">
        <w:t xml:space="preserve"> publicar demonstrações fi</w:t>
      </w:r>
      <w:r>
        <w:t xml:space="preserve">nanceiras nos termos do inciso </w:t>
      </w:r>
      <w:proofErr w:type="gramStart"/>
      <w:r>
        <w:t>VI</w:t>
      </w:r>
      <w:proofErr w:type="gramEnd"/>
      <w:r>
        <w:t xml:space="preserve"> do art. 4</w:t>
      </w:r>
      <w:r w:rsidRPr="00830075">
        <w:rPr>
          <w:strike/>
        </w:rPr>
        <w:t>º</w:t>
      </w:r>
      <w:r w:rsidRPr="00D5132B">
        <w:t xml:space="preserve"> desta Lei.</w:t>
      </w:r>
    </w:p>
    <w:p w:rsidR="002F4EAA" w:rsidRPr="00D5132B" w:rsidRDefault="002F4EAA" w:rsidP="002F4EAA">
      <w:pPr>
        <w:pStyle w:val="MPCorpoPadro1"/>
      </w:pPr>
      <w:r w:rsidRPr="00D5132B">
        <w:t>§ 3</w:t>
      </w:r>
      <w:r w:rsidRPr="00830075">
        <w:rPr>
          <w:strike/>
        </w:rPr>
        <w:t>º</w:t>
      </w:r>
      <w:r w:rsidRPr="00D5132B">
        <w:t xml:space="preserve"> Sobre a premiação da Loteria Instantânea Exclusiva </w:t>
      </w:r>
      <w:r>
        <w:t>-</w:t>
      </w:r>
      <w:r w:rsidRPr="00D5132B">
        <w:t xml:space="preserve"> LOTEX, não haverá incidência do Imposto sobre a Renda.</w:t>
      </w:r>
    </w:p>
    <w:p w:rsidR="002F4EAA" w:rsidRPr="00D5132B" w:rsidRDefault="002F4EAA" w:rsidP="002F4EAA">
      <w:pPr>
        <w:pStyle w:val="MPCorpoPadro1"/>
      </w:pPr>
      <w:r w:rsidRPr="00924564">
        <w:t>§ 4</w:t>
      </w:r>
      <w:r w:rsidRPr="00830075">
        <w:rPr>
          <w:strike/>
        </w:rPr>
        <w:t>º</w:t>
      </w:r>
      <w:r w:rsidRPr="00924564">
        <w:t xml:space="preserve"> Da totalidade da arrecadação de cada emissão da LOTEX, 65% </w:t>
      </w:r>
      <w:r>
        <w:t xml:space="preserve">(sessenta e cinco por cento) </w:t>
      </w:r>
      <w:r w:rsidRPr="00924564">
        <w:t xml:space="preserve">serão destinados à premiação, 10% </w:t>
      </w:r>
      <w:r>
        <w:t xml:space="preserve">(dez por cento) </w:t>
      </w:r>
      <w:r w:rsidRPr="00924564">
        <w:t>ao Ministério do Esporte para serem aplicados em projetos de iniciação desportiva</w:t>
      </w:r>
      <w:r>
        <w:t xml:space="preserve"> escolar</w:t>
      </w:r>
      <w:r w:rsidRPr="00924564">
        <w:t xml:space="preserve">, 2,7% </w:t>
      </w:r>
      <w:r>
        <w:t xml:space="preserve">(dois inteiros e sete décimos por cento) </w:t>
      </w:r>
      <w:r w:rsidRPr="00924564">
        <w:t xml:space="preserve">para as entidades de prática </w:t>
      </w:r>
      <w:proofErr w:type="gramStart"/>
      <w:r w:rsidRPr="00924564">
        <w:t>desportiva</w:t>
      </w:r>
      <w:r>
        <w:t xml:space="preserve"> referidas</w:t>
      </w:r>
      <w:proofErr w:type="gramEnd"/>
      <w:r>
        <w:t xml:space="preserve"> no § 2</w:t>
      </w:r>
      <w:r w:rsidRPr="00830075">
        <w:rPr>
          <w:strike/>
        </w:rPr>
        <w:t>º</w:t>
      </w:r>
      <w:r>
        <w:t xml:space="preserve"> do inciso I deste artigo</w:t>
      </w:r>
      <w:r w:rsidRPr="00924564">
        <w:t xml:space="preserve">, 18,3% </w:t>
      </w:r>
      <w:r>
        <w:t xml:space="preserve">(dezoito inteiros e três décimos por cento) </w:t>
      </w:r>
      <w:r w:rsidRPr="00924564">
        <w:t xml:space="preserve">para despesas de custeio e manutenção, 3% </w:t>
      </w:r>
      <w:r>
        <w:t xml:space="preserve">(três por cento) </w:t>
      </w:r>
      <w:r w:rsidRPr="00924564">
        <w:t xml:space="preserve">para o Fundo Penitenciário Nacional </w:t>
      </w:r>
      <w:r>
        <w:t>-</w:t>
      </w:r>
      <w:r w:rsidRPr="00924564">
        <w:t xml:space="preserve"> FUNPEN, conforme disposto na Lei Complementar n</w:t>
      </w:r>
      <w:r w:rsidRPr="00830075">
        <w:rPr>
          <w:strike/>
        </w:rPr>
        <w:t>º</w:t>
      </w:r>
      <w:r w:rsidRPr="00924564">
        <w:t xml:space="preserve"> 79, de 7 de janeiro de 1994</w:t>
      </w:r>
      <w:r>
        <w:t>,</w:t>
      </w:r>
      <w:r w:rsidRPr="00924564">
        <w:t xml:space="preserve"> e o restante formará a renda líquida, de acordo com a Lei n</w:t>
      </w:r>
      <w:r w:rsidRPr="00830075">
        <w:rPr>
          <w:strike/>
        </w:rPr>
        <w:t>º</w:t>
      </w:r>
      <w:r w:rsidRPr="00924564">
        <w:t xml:space="preserve"> 8.212, de 24 de julho de 1991.</w:t>
      </w:r>
    </w:p>
    <w:p w:rsidR="002F4EAA" w:rsidRPr="00D5132B" w:rsidRDefault="002F4EAA" w:rsidP="002F4EAA">
      <w:pPr>
        <w:pStyle w:val="MPCorpoPadro1"/>
      </w:pPr>
      <w:r w:rsidRPr="00D5132B">
        <w:t>§ 5</w:t>
      </w:r>
      <w:r w:rsidRPr="00830075">
        <w:rPr>
          <w:strike/>
        </w:rPr>
        <w:t>º</w:t>
      </w:r>
      <w:r w:rsidRPr="00D5132B">
        <w:t xml:space="preserve"> Fica a Caixa Econômica Federal autorizada, no que se refere à Loteria Instantânea Exclusiva </w:t>
      </w:r>
      <w:r>
        <w:t>-</w:t>
      </w:r>
      <w:r w:rsidRPr="00D5132B">
        <w:t xml:space="preserve"> LOTEX e outros concursos que utilizem ou venham a utilizar a imagem de agremiações de futebol, a negociar com as respectivas entidades de prática desportiva todos os aspectos relacionados com a utilização de suas denominações, marcas, emblemas, hinos, símbolos e similares.</w:t>
      </w:r>
    </w:p>
    <w:p w:rsidR="002F4EAA" w:rsidRDefault="002F4EAA" w:rsidP="002F4EAA">
      <w:pPr>
        <w:pStyle w:val="MPCorpoPadro1"/>
      </w:pPr>
      <w:r w:rsidRPr="00D5132B">
        <w:t>§ 6</w:t>
      </w:r>
      <w:r w:rsidRPr="00830075">
        <w:rPr>
          <w:strike/>
        </w:rPr>
        <w:t>º</w:t>
      </w:r>
      <w:r w:rsidRPr="00D5132B">
        <w:t xml:space="preserve"> As entidades de prática desportiva profissionais</w:t>
      </w:r>
      <w:r>
        <w:t>, referidas no § 10 do art. 27 da Lei n</w:t>
      </w:r>
      <w:r w:rsidRPr="00830075">
        <w:rPr>
          <w:strike/>
        </w:rPr>
        <w:t>º</w:t>
      </w:r>
      <w:r>
        <w:t xml:space="preserve"> 9.615, de 24 de março de 1998, </w:t>
      </w:r>
      <w:r w:rsidRPr="00D5132B">
        <w:t>da modalidade futebol, também poderão participar da L</w:t>
      </w:r>
      <w:r>
        <w:t>OTEX</w:t>
      </w:r>
      <w:r w:rsidRPr="00D5132B">
        <w:t xml:space="preserve"> na condição de agentes lotéricos, na forma autorizada pela Caixa Econômica Federal, assegurada a remuneração correspondente dessa atividade.</w:t>
      </w:r>
    </w:p>
    <w:p w:rsidR="002F4EAA" w:rsidRPr="00D5132B" w:rsidRDefault="002F4EAA" w:rsidP="002F4EAA">
      <w:pPr>
        <w:pStyle w:val="MPCorpoPadro1"/>
      </w:pPr>
      <w:r>
        <w:t>§ 7</w:t>
      </w:r>
      <w:r w:rsidRPr="00830075">
        <w:rPr>
          <w:strike/>
        </w:rPr>
        <w:t>º</w:t>
      </w:r>
      <w:r>
        <w:t xml:space="preserve"> Estende-se às entidades de prática desportiva </w:t>
      </w:r>
      <w:proofErr w:type="spellStart"/>
      <w:proofErr w:type="gramStart"/>
      <w:r>
        <w:t>não-profissionais</w:t>
      </w:r>
      <w:proofErr w:type="spellEnd"/>
      <w:proofErr w:type="gramEnd"/>
      <w:r>
        <w:t xml:space="preserve">, de quaisquer modalidades desportivas, inclusive clubes esportivos sociais, o disposto no </w:t>
      </w:r>
      <w:r w:rsidRPr="00D5132B">
        <w:t>§ 6</w:t>
      </w:r>
      <w:r w:rsidRPr="00830075">
        <w:rPr>
          <w:strike/>
        </w:rPr>
        <w:t>º</w:t>
      </w:r>
      <w:r w:rsidRPr="00D5132B">
        <w:t xml:space="preserve"> </w:t>
      </w:r>
      <w:r>
        <w:t xml:space="preserve">deste artigo. </w:t>
      </w:r>
    </w:p>
    <w:p w:rsidR="002F4EAA" w:rsidRPr="00D5132B" w:rsidRDefault="002F4EAA" w:rsidP="002F4EAA">
      <w:pPr>
        <w:pStyle w:val="MPCorpoPadro1"/>
      </w:pPr>
      <w:r w:rsidRPr="00F53B18">
        <w:rPr>
          <w:b/>
          <w:bCs/>
        </w:rPr>
        <w:t xml:space="preserve">Art. </w:t>
      </w:r>
      <w:r>
        <w:rPr>
          <w:b/>
          <w:bCs/>
        </w:rPr>
        <w:t>29</w:t>
      </w:r>
      <w:r w:rsidRPr="00F53B18">
        <w:rPr>
          <w:b/>
          <w:bCs/>
        </w:rPr>
        <w:t xml:space="preserve">. </w:t>
      </w:r>
      <w:r w:rsidRPr="00F53B18">
        <w:t>Fica o prêmio da TIMEMANIA, concurso de prognóstico específico sobre o resultado de sorteio de números e símbolos instituído pela Lei n</w:t>
      </w:r>
      <w:r w:rsidRPr="00830075">
        <w:rPr>
          <w:strike/>
        </w:rPr>
        <w:t>º</w:t>
      </w:r>
      <w:r w:rsidRPr="00F53B18">
        <w:t xml:space="preserve"> 11.345, de 14 de setembro de 2006, isento do Imposto sobre a Renda, destinando-se o percentual de 46% (quarenta e seis por cento) de sua arrecadação exclusivamente para a premiação.</w:t>
      </w:r>
    </w:p>
    <w:p w:rsidR="002F4EAA" w:rsidRDefault="002F4EAA" w:rsidP="002F4EAA">
      <w:pPr>
        <w:pStyle w:val="MPCorpoPadro1"/>
      </w:pPr>
      <w:r>
        <w:t>§ 1</w:t>
      </w:r>
      <w:r w:rsidRPr="00830075">
        <w:rPr>
          <w:strike/>
        </w:rPr>
        <w:t>º</w:t>
      </w:r>
      <w:r w:rsidRPr="00D5132B">
        <w:t xml:space="preserve"> Fica a Caixa Econômica Federal autorizada a alterar a </w:t>
      </w:r>
      <w:r>
        <w:t>sistemática</w:t>
      </w:r>
      <w:r w:rsidRPr="00D5132B">
        <w:t xml:space="preserve"> da TIMEMANIA de modo a viabilizar apostas combinadas nesse certame, inclusive com um sorteio especial anual, na forma que tecnicamente a </w:t>
      </w:r>
      <w:r>
        <w:t xml:space="preserve">Caixa Econômica Federal </w:t>
      </w:r>
      <w:r w:rsidRPr="00D5132B">
        <w:t xml:space="preserve">entender </w:t>
      </w:r>
      <w:r>
        <w:t>viável</w:t>
      </w:r>
      <w:r w:rsidRPr="00D5132B">
        <w:t>.</w:t>
      </w:r>
    </w:p>
    <w:p w:rsidR="002F4EAA" w:rsidRDefault="002F4EAA" w:rsidP="002F4EAA">
      <w:pPr>
        <w:pStyle w:val="MPCorpoPadro1"/>
      </w:pPr>
      <w:r>
        <w:t>§ 2</w:t>
      </w:r>
      <w:r w:rsidRPr="00830075">
        <w:rPr>
          <w:strike/>
        </w:rPr>
        <w:t>º</w:t>
      </w:r>
      <w:r>
        <w:t xml:space="preserve"> O Poder Executivo fica autorizado a explorar a TIMEMANIA diretamente, por intermédio da Caixa Econômica Federal, ou indiretamente, mediante concessão.</w:t>
      </w:r>
    </w:p>
    <w:p w:rsidR="002F4EAA" w:rsidRPr="00F828B3" w:rsidRDefault="002F4EAA" w:rsidP="002F4EAA">
      <w:pPr>
        <w:pStyle w:val="MPCorpoPadro1"/>
      </w:pPr>
      <w:r w:rsidRPr="00F828B3">
        <w:rPr>
          <w:b/>
          <w:bCs/>
        </w:rPr>
        <w:lastRenderedPageBreak/>
        <w:t xml:space="preserve">Art. </w:t>
      </w:r>
      <w:r>
        <w:rPr>
          <w:b/>
          <w:bCs/>
        </w:rPr>
        <w:t>30</w:t>
      </w:r>
      <w:r w:rsidRPr="00F828B3">
        <w:rPr>
          <w:b/>
          <w:bCs/>
        </w:rPr>
        <w:t>.</w:t>
      </w:r>
      <w:r w:rsidRPr="00F828B3">
        <w:t xml:space="preserve"> Fica o Poder Executivo Federal autorizado a instituir modalidade de loteria por </w:t>
      </w:r>
      <w:r w:rsidRPr="00FB59C2">
        <w:t>cota</w:t>
      </w:r>
      <w:r w:rsidRPr="00F828B3">
        <w:t xml:space="preserve"> fixa sobre o resultado </w:t>
      </w:r>
      <w:r>
        <w:t>e eventos associados a competições</w:t>
      </w:r>
      <w:r w:rsidRPr="00F828B3">
        <w:t xml:space="preserve"> esportivas de qualquer natureza vinculadas a entidades legalmente organizadas, desde que esteja disponível </w:t>
      </w:r>
      <w:r>
        <w:t xml:space="preserve">a </w:t>
      </w:r>
      <w:r w:rsidRPr="00F828B3">
        <w:t xml:space="preserve">tecnologia </w:t>
      </w:r>
      <w:r>
        <w:t>adequada</w:t>
      </w:r>
      <w:r w:rsidRPr="00F828B3">
        <w:t>.</w:t>
      </w:r>
    </w:p>
    <w:p w:rsidR="002F4EAA" w:rsidRPr="00FB59C2" w:rsidRDefault="002F4EAA" w:rsidP="002F4EAA">
      <w:pPr>
        <w:pStyle w:val="MPCorpoPadro1"/>
      </w:pPr>
      <w:r w:rsidRPr="00CA47D9">
        <w:t>§ 1</w:t>
      </w:r>
      <w:r w:rsidRPr="00FB59C2">
        <w:rPr>
          <w:strike/>
        </w:rPr>
        <w:t>º</w:t>
      </w:r>
      <w:r w:rsidRPr="00CA47D9">
        <w:t xml:space="preserve"> A modalidade de loteria por cota fixa de que trata o </w:t>
      </w:r>
      <w:r w:rsidRPr="002047A7">
        <w:rPr>
          <w:b/>
          <w:iCs/>
        </w:rPr>
        <w:t>caput</w:t>
      </w:r>
      <w:r w:rsidRPr="00CA47D9">
        <w:rPr>
          <w:i/>
          <w:iCs/>
        </w:rPr>
        <w:t xml:space="preserve"> </w:t>
      </w:r>
      <w:r>
        <w:rPr>
          <w:iCs/>
        </w:rPr>
        <w:t xml:space="preserve">deste artigo </w:t>
      </w:r>
      <w:r w:rsidRPr="00CA47D9">
        <w:t xml:space="preserve">será autorizada pelo Ministério da Fazenda e explorada </w:t>
      </w:r>
      <w:r>
        <w:t xml:space="preserve">diretamente </w:t>
      </w:r>
      <w:r w:rsidRPr="00CA47D9">
        <w:t>pela Caixa Econômica Federal</w:t>
      </w:r>
      <w:r>
        <w:t>,</w:t>
      </w:r>
      <w:r w:rsidRPr="00CA47D9">
        <w:t xml:space="preserve"> pelas entidades de que trata o art. 7</w:t>
      </w:r>
      <w:r w:rsidRPr="00FB59C2">
        <w:rPr>
          <w:strike/>
        </w:rPr>
        <w:t>º</w:t>
      </w:r>
      <w:r w:rsidRPr="00CA47D9">
        <w:t xml:space="preserve"> da Lei n</w:t>
      </w:r>
      <w:r w:rsidRPr="00FB59C2">
        <w:rPr>
          <w:strike/>
        </w:rPr>
        <w:t>º</w:t>
      </w:r>
      <w:r w:rsidRPr="00CA47D9">
        <w:t xml:space="preserve"> 7.291, de 19 de dezembro de 1984, mediante autorização</w:t>
      </w:r>
      <w:r>
        <w:t xml:space="preserve"> e desde que reunidas em uma única associação</w:t>
      </w:r>
      <w:r w:rsidRPr="00CA47D9">
        <w:t>, ou por outras pessoas jurídicas, mediante concessão.</w:t>
      </w:r>
    </w:p>
    <w:p w:rsidR="002F4EAA" w:rsidRDefault="002F4EAA" w:rsidP="002F4EAA">
      <w:pPr>
        <w:pStyle w:val="MPCorpoPadro1"/>
      </w:pPr>
      <w:r>
        <w:t>§ 2</w:t>
      </w:r>
      <w:r w:rsidRPr="00830075">
        <w:rPr>
          <w:strike/>
        </w:rPr>
        <w:t>º</w:t>
      </w:r>
      <w:r>
        <w:t xml:space="preserve"> Ficam isentos do Imposto sobre a Renda os prêmios aos apostadores da modalidade de loteria por cota fixa de que trata o </w:t>
      </w:r>
      <w:r w:rsidRPr="00830075">
        <w:rPr>
          <w:b/>
        </w:rPr>
        <w:t>caput</w:t>
      </w:r>
      <w:r>
        <w:rPr>
          <w:b/>
        </w:rPr>
        <w:t xml:space="preserve"> </w:t>
      </w:r>
      <w:r>
        <w:t>deste artigo.</w:t>
      </w:r>
    </w:p>
    <w:p w:rsidR="002F4EAA" w:rsidRDefault="002F4EAA" w:rsidP="002F4EAA">
      <w:pPr>
        <w:pStyle w:val="MPCorpoPadro1"/>
      </w:pPr>
      <w:r w:rsidRPr="00924564">
        <w:t>§ 3</w:t>
      </w:r>
      <w:r w:rsidRPr="00830075">
        <w:rPr>
          <w:strike/>
        </w:rPr>
        <w:t>º</w:t>
      </w:r>
      <w:r w:rsidRPr="00924564">
        <w:t xml:space="preserve"> Da totalidade da arrecadação da modalidade de loteria por cotas fixas de que trata o </w:t>
      </w:r>
      <w:r w:rsidRPr="00830075">
        <w:rPr>
          <w:b/>
        </w:rPr>
        <w:t>caput</w:t>
      </w:r>
      <w:r>
        <w:rPr>
          <w:b/>
        </w:rPr>
        <w:t xml:space="preserve"> </w:t>
      </w:r>
      <w:r>
        <w:t>deste artigo</w:t>
      </w:r>
      <w:r w:rsidRPr="00924564">
        <w:t>, 70%</w:t>
      </w:r>
      <w:r>
        <w:t xml:space="preserve"> (setenta por cento)</w:t>
      </w:r>
      <w:r w:rsidRPr="00924564">
        <w:t xml:space="preserve"> serão destinados à premiação, 16% </w:t>
      </w:r>
      <w:r>
        <w:t xml:space="preserve">(dezesseis por cento) </w:t>
      </w:r>
      <w:r w:rsidRPr="00924564">
        <w:t xml:space="preserve">para despesas de custeio e administração do serviço, </w:t>
      </w:r>
      <w:r>
        <w:t>7</w:t>
      </w:r>
      <w:r w:rsidRPr="00924564">
        <w:t xml:space="preserve">% </w:t>
      </w:r>
      <w:r>
        <w:t xml:space="preserve">(sete por cento) </w:t>
      </w:r>
      <w:r w:rsidRPr="00924564">
        <w:t xml:space="preserve">para o Ministério do Esporte para serem aplicados em projetos de iniciação desportiva, 3% </w:t>
      </w:r>
      <w:r>
        <w:t xml:space="preserve">(três por cento) para as entidades de prática </w:t>
      </w:r>
      <w:proofErr w:type="gramStart"/>
      <w:r>
        <w:t>desportiva profissionais para aplicação nas atividades</w:t>
      </w:r>
      <w:proofErr w:type="gramEnd"/>
      <w:r>
        <w:t xml:space="preserve"> de que trata o inciso X do art. 4</w:t>
      </w:r>
      <w:r w:rsidRPr="00496B15">
        <w:rPr>
          <w:strike/>
        </w:rPr>
        <w:t>º</w:t>
      </w:r>
      <w:r>
        <w:t xml:space="preserve"> desta Lei, </w:t>
      </w:r>
      <w:r w:rsidRPr="00924564">
        <w:t xml:space="preserve">3% </w:t>
      </w:r>
      <w:r>
        <w:t xml:space="preserve">(três por cento) </w:t>
      </w:r>
      <w:r w:rsidRPr="00924564">
        <w:t xml:space="preserve">ao Fundo Penitenciário Nacional e 1% </w:t>
      </w:r>
      <w:r>
        <w:t xml:space="preserve">(um por cento) </w:t>
      </w:r>
      <w:r w:rsidRPr="00924564">
        <w:t>para o orçamento da Seguridade Social.</w:t>
      </w:r>
    </w:p>
    <w:p w:rsidR="002F4EAA" w:rsidRPr="009E01B5" w:rsidRDefault="002F4EAA" w:rsidP="002F4EAA">
      <w:pPr>
        <w:pStyle w:val="MPCorpoPadro1"/>
      </w:pPr>
      <w:r w:rsidRPr="009E01B5">
        <w:t>§</w:t>
      </w:r>
      <w:r>
        <w:t xml:space="preserve"> 4</w:t>
      </w:r>
      <w:r w:rsidRPr="00830075">
        <w:rPr>
          <w:strike/>
        </w:rPr>
        <w:t>º</w:t>
      </w:r>
      <w:r w:rsidRPr="009E01B5">
        <w:t xml:space="preserve"> A totalidade dos recursos auferidos pelas entidades turfísticas com a modalidade de loteria por cota fixa de que trata o </w:t>
      </w:r>
      <w:r w:rsidRPr="002047A7">
        <w:rPr>
          <w:b/>
        </w:rPr>
        <w:t>caput</w:t>
      </w:r>
      <w:r w:rsidRPr="009E01B5">
        <w:t>, deduzidos os prêmios, encargos trabalhistas, previdenciários e as contribuições devidas à Comissão Coordenadora da Criação do Cavalo Nacional - CCCCN</w:t>
      </w:r>
      <w:proofErr w:type="gramStart"/>
      <w:r w:rsidRPr="009E01B5">
        <w:t>, serão</w:t>
      </w:r>
      <w:proofErr w:type="gramEnd"/>
      <w:r w:rsidRPr="009E01B5">
        <w:t xml:space="preserve"> empregados para atender </w:t>
      </w:r>
      <w:r>
        <w:t>ao desenvolvimento d</w:t>
      </w:r>
      <w:r w:rsidRPr="009E01B5">
        <w:t xml:space="preserve">o turfe </w:t>
      </w:r>
      <w:r>
        <w:t>e</w:t>
      </w:r>
      <w:r w:rsidRPr="009E01B5">
        <w:t xml:space="preserve"> </w:t>
      </w:r>
      <w:r>
        <w:t>d</w:t>
      </w:r>
      <w:r w:rsidRPr="009E01B5">
        <w:t>o cavalo de corrida em geral.</w:t>
      </w:r>
    </w:p>
    <w:p w:rsidR="002F4EAA" w:rsidRPr="00037576" w:rsidRDefault="002F4EAA" w:rsidP="002F4EAA">
      <w:pPr>
        <w:pStyle w:val="CORPOPADRO1"/>
        <w:spacing w:before="225" w:after="0" w:line="240" w:lineRule="auto"/>
        <w:ind w:firstLine="0"/>
        <w:jc w:val="center"/>
        <w:rPr>
          <w:rFonts w:cs="Arial"/>
          <w:b/>
          <w:bCs/>
        </w:rPr>
      </w:pPr>
      <w:r w:rsidRPr="00037576">
        <w:rPr>
          <w:rFonts w:cs="Arial"/>
          <w:b/>
          <w:bCs/>
        </w:rPr>
        <w:t>CAPÍTULO V</w:t>
      </w:r>
    </w:p>
    <w:p w:rsidR="002F4EAA" w:rsidRPr="00037576" w:rsidRDefault="002F4EAA" w:rsidP="002F4EAA">
      <w:pPr>
        <w:pStyle w:val="CORPOPADRO1"/>
        <w:spacing w:after="225" w:line="240" w:lineRule="auto"/>
        <w:ind w:firstLine="0"/>
        <w:jc w:val="center"/>
        <w:rPr>
          <w:rFonts w:cs="Arial"/>
          <w:b/>
          <w:bCs/>
        </w:rPr>
      </w:pPr>
      <w:r>
        <w:rPr>
          <w:rFonts w:cs="Arial"/>
          <w:b/>
          <w:bCs/>
        </w:rPr>
        <w:t>DO REGIME ESPECIAL DE TRIBUTAÇÃO DAS SOCIEDADES EMPRESÁRIAS DESPORTIVAS PROFISIONAIS</w:t>
      </w:r>
    </w:p>
    <w:p w:rsidR="002F4EAA" w:rsidRDefault="002F4EAA" w:rsidP="002F4EAA">
      <w:pPr>
        <w:pStyle w:val="MPCorpoPadro1"/>
      </w:pPr>
      <w:r>
        <w:rPr>
          <w:b/>
        </w:rPr>
        <w:t>Art. 31</w:t>
      </w:r>
      <w:r w:rsidRPr="00300DD2">
        <w:rPr>
          <w:b/>
        </w:rPr>
        <w:t>.</w:t>
      </w:r>
      <w:r>
        <w:t xml:space="preserve"> Fica instituído o regime especial de tributação aplicável às entidades de prática desportiva participantes de competições profissionais de que tratam os </w:t>
      </w:r>
      <w:proofErr w:type="spellStart"/>
      <w:r>
        <w:t>arts</w:t>
      </w:r>
      <w:proofErr w:type="spellEnd"/>
      <w:r>
        <w:t>. 26 e 27 da Lei n</w:t>
      </w:r>
      <w:r w:rsidRPr="00300DD2">
        <w:rPr>
          <w:strike/>
        </w:rPr>
        <w:t>º</w:t>
      </w:r>
      <w:r>
        <w:t xml:space="preserve"> 9.615, de 24 de março de 1998, que se </w:t>
      </w:r>
      <w:r w:rsidRPr="002A0247">
        <w:t xml:space="preserve">constituírem regularmente em sociedade empresária, segundo um dos tipos regulados nos </w:t>
      </w:r>
      <w:proofErr w:type="spellStart"/>
      <w:r w:rsidRPr="002A0247">
        <w:t>arts</w:t>
      </w:r>
      <w:proofErr w:type="spellEnd"/>
      <w:r w:rsidRPr="002A0247">
        <w:t xml:space="preserve">. </w:t>
      </w:r>
      <w:proofErr w:type="gramStart"/>
      <w:r w:rsidRPr="002A0247">
        <w:t>1.039 a 1.092 da Lei n</w:t>
      </w:r>
      <w:r w:rsidRPr="00300DD2">
        <w:rPr>
          <w:strike/>
        </w:rPr>
        <w:t>º</w:t>
      </w:r>
      <w:proofErr w:type="gramEnd"/>
      <w:r w:rsidRPr="002A0247">
        <w:t xml:space="preserve"> 10.406, de 10 de ja</w:t>
      </w:r>
      <w:r>
        <w:t>neiro de 2002 - Código Civil, desde que autorizado pela sua assembleia geral.</w:t>
      </w:r>
    </w:p>
    <w:p w:rsidR="002F4EAA" w:rsidRDefault="002F4EAA" w:rsidP="002F4EAA">
      <w:pPr>
        <w:pStyle w:val="MPCorpoPadro1"/>
      </w:pPr>
      <w:r>
        <w:t xml:space="preserve">Parágrafo único. </w:t>
      </w:r>
      <w:r w:rsidRPr="00C3344E">
        <w:t xml:space="preserve">A opção pelo </w:t>
      </w:r>
      <w:r>
        <w:t xml:space="preserve">regime especial de tributação de que trata </w:t>
      </w:r>
      <w:r>
        <w:rPr>
          <w:b/>
        </w:rPr>
        <w:t>caput</w:t>
      </w:r>
      <w:r>
        <w:t xml:space="preserve"> deste artigo </w:t>
      </w:r>
      <w:r w:rsidRPr="00C3344E">
        <w:t xml:space="preserve">dar-se-á na forma a ser estabelecida em ato do </w:t>
      </w:r>
      <w:r>
        <w:t>Poder Executivo</w:t>
      </w:r>
      <w:r w:rsidRPr="00C3344E">
        <w:t>, sendo irretratável para todo o ano-calendário.</w:t>
      </w:r>
    </w:p>
    <w:p w:rsidR="002F4EAA" w:rsidRDefault="002F4EAA" w:rsidP="002F4EAA">
      <w:pPr>
        <w:pStyle w:val="MPCorpoPadro1"/>
      </w:pPr>
      <w:r>
        <w:rPr>
          <w:b/>
        </w:rPr>
        <w:lastRenderedPageBreak/>
        <w:t>Art. 32</w:t>
      </w:r>
      <w:r w:rsidRPr="00300DD2">
        <w:rPr>
          <w:b/>
        </w:rPr>
        <w:t>.</w:t>
      </w:r>
      <w:r>
        <w:t xml:space="preserve"> A entidade de prática desportiva que optar pelo regime especial de tributação de que trata o art. 31 desta Lei ficará sujeita ao pagamento equivalente a 5% (cinco por cento) da receita mensal, apurada pelo regime de caixa, o qual corresponderá ao pagamento mensal unificado dos seguintes impostos e contribuições: </w:t>
      </w:r>
    </w:p>
    <w:p w:rsidR="002F4EAA" w:rsidRDefault="002F4EAA" w:rsidP="002F4EAA">
      <w:pPr>
        <w:pStyle w:val="MPCorpoPadro1"/>
      </w:pPr>
      <w:r>
        <w:t xml:space="preserve">I - Imposto de Renda das Pessoas Jurídicas - IRPJ; </w:t>
      </w:r>
    </w:p>
    <w:p w:rsidR="002F4EAA" w:rsidRDefault="002F4EAA" w:rsidP="002F4EAA">
      <w:pPr>
        <w:pStyle w:val="MPCorpoPadro1"/>
      </w:pPr>
      <w:r>
        <w:t>II - Contribuição para os Programas de Integração Social e de Formação do Patrimônio do Servidor Público - PIS/</w:t>
      </w:r>
      <w:proofErr w:type="spellStart"/>
      <w:proofErr w:type="gramStart"/>
      <w:r>
        <w:t>Pasep</w:t>
      </w:r>
      <w:proofErr w:type="spellEnd"/>
      <w:proofErr w:type="gramEnd"/>
      <w:r>
        <w:t xml:space="preserve">; </w:t>
      </w:r>
    </w:p>
    <w:p w:rsidR="002F4EAA" w:rsidRDefault="002F4EAA" w:rsidP="002F4EAA">
      <w:pPr>
        <w:pStyle w:val="MPCorpoPadro1"/>
      </w:pPr>
      <w:r>
        <w:t>III - Contribuição Social sobre o Lucro Líquido - CSLL;</w:t>
      </w:r>
    </w:p>
    <w:p w:rsidR="002F4EAA" w:rsidRDefault="002F4EAA" w:rsidP="002F4EAA">
      <w:pPr>
        <w:pStyle w:val="MPCorpoPadro1"/>
      </w:pPr>
      <w:r>
        <w:t xml:space="preserve">IV - Contribuição para o Financiamento da Seguridade Social – </w:t>
      </w:r>
      <w:proofErr w:type="spellStart"/>
      <w:proofErr w:type="gramStart"/>
      <w:r>
        <w:t>Cofins</w:t>
      </w:r>
      <w:proofErr w:type="spellEnd"/>
      <w:proofErr w:type="gramEnd"/>
      <w:r>
        <w:t>; e</w:t>
      </w:r>
    </w:p>
    <w:p w:rsidR="002F4EAA" w:rsidRDefault="002F4EAA" w:rsidP="002F4EAA">
      <w:pPr>
        <w:pStyle w:val="MPCorpoPadro1"/>
      </w:pPr>
      <w:r>
        <w:t xml:space="preserve">V - contribuições previstas nos incisos I e III do </w:t>
      </w:r>
      <w:r w:rsidRPr="00D256B1">
        <w:rPr>
          <w:b/>
        </w:rPr>
        <w:t>caput</w:t>
      </w:r>
      <w:r>
        <w:rPr>
          <w:rStyle w:val="apple-converted-space"/>
        </w:rPr>
        <w:t xml:space="preserve"> </w:t>
      </w:r>
      <w:r>
        <w:t>do art. 22 da Lei n</w:t>
      </w:r>
      <w:r>
        <w:rPr>
          <w:u w:val="single"/>
          <w:vertAlign w:val="superscript"/>
        </w:rPr>
        <w:t>o</w:t>
      </w:r>
      <w:r>
        <w:rPr>
          <w:rStyle w:val="apple-converted-space"/>
        </w:rPr>
        <w:t xml:space="preserve"> </w:t>
      </w:r>
      <w:r>
        <w:t xml:space="preserve">8.212, de 24 de julho de 1991. </w:t>
      </w:r>
    </w:p>
    <w:p w:rsidR="002F4EAA" w:rsidRDefault="002F4EAA" w:rsidP="002F4EAA">
      <w:pPr>
        <w:pStyle w:val="MPCorpoPadro1"/>
      </w:pPr>
      <w:r>
        <w:t>§ 1</w:t>
      </w:r>
      <w:r w:rsidRPr="00300DD2">
        <w:rPr>
          <w:strike/>
        </w:rPr>
        <w:t>º</w:t>
      </w:r>
      <w:r>
        <w:t xml:space="preserve"> Para fins do disposto no </w:t>
      </w:r>
      <w:r w:rsidRPr="00C3344E">
        <w:rPr>
          <w:b/>
        </w:rPr>
        <w:t>caput</w:t>
      </w:r>
      <w:r>
        <w:t xml:space="preserve"> deste artigo, considera-se receita mensal a totalidade das receitas auferidas pela entidade de prática desportiva, inclusive </w:t>
      </w:r>
      <w:r w:rsidRPr="001B199D">
        <w:t>as receitas financeiras e variações monetárias decorrentes</w:t>
      </w:r>
      <w:r>
        <w:t xml:space="preserve"> de suas atividades. </w:t>
      </w:r>
    </w:p>
    <w:p w:rsidR="002F4EAA" w:rsidRDefault="002F4EAA" w:rsidP="002F4EAA">
      <w:pPr>
        <w:pStyle w:val="MPCorpoPadro1"/>
      </w:pPr>
      <w:r>
        <w:t>§ 2</w:t>
      </w:r>
      <w:r w:rsidRPr="00300DD2">
        <w:rPr>
          <w:strike/>
        </w:rPr>
        <w:t>º</w:t>
      </w:r>
      <w:r>
        <w:t xml:space="preserve"> A opção pelo regime especial de tributação obriga o contribuinte a fazer o recolhimento dos tributos, mensalmente, na forma do </w:t>
      </w:r>
      <w:r w:rsidRPr="00173113">
        <w:rPr>
          <w:b/>
        </w:rPr>
        <w:t>caput</w:t>
      </w:r>
      <w:r>
        <w:t xml:space="preserve"> deste artigo, a partir do mês da opção. </w:t>
      </w:r>
    </w:p>
    <w:p w:rsidR="002F4EAA" w:rsidRDefault="002F4EAA" w:rsidP="002F4EAA">
      <w:pPr>
        <w:pStyle w:val="MPCorpoPadro1"/>
      </w:pPr>
      <w:r>
        <w:t>§ 3</w:t>
      </w:r>
      <w:r w:rsidRPr="00300DD2">
        <w:rPr>
          <w:strike/>
        </w:rPr>
        <w:t>º</w:t>
      </w:r>
      <w:r>
        <w:t xml:space="preserve"> O disposto no § 6</w:t>
      </w:r>
      <w:r w:rsidRPr="00300DD2">
        <w:rPr>
          <w:strike/>
        </w:rPr>
        <w:t>º</w:t>
      </w:r>
      <w:r>
        <w:t xml:space="preserve"> do art. 22 da Lei n</w:t>
      </w:r>
      <w:r>
        <w:rPr>
          <w:u w:val="single"/>
          <w:vertAlign w:val="superscript"/>
        </w:rPr>
        <w:t>o</w:t>
      </w:r>
      <w:r>
        <w:rPr>
          <w:rStyle w:val="apple-converted-space"/>
        </w:rPr>
        <w:t xml:space="preserve"> </w:t>
      </w:r>
      <w:r>
        <w:t>8.212, de 24 de julho de 1991, não se aplica às receitas auferidas pela entidade de prática desportiva que optar pelo regime especial de tributação de que trata o art. 31 desta Lei.</w:t>
      </w:r>
    </w:p>
    <w:p w:rsidR="002F4EAA" w:rsidRDefault="002F4EAA" w:rsidP="002F4EAA">
      <w:pPr>
        <w:pStyle w:val="MPCorpoPadro1"/>
      </w:pPr>
      <w:r>
        <w:rPr>
          <w:b/>
        </w:rPr>
        <w:t>Art. 33</w:t>
      </w:r>
      <w:r w:rsidRPr="00300DD2">
        <w:rPr>
          <w:b/>
        </w:rPr>
        <w:t>.</w:t>
      </w:r>
      <w:r>
        <w:t xml:space="preserve"> O pagamento unificado deverá ser feito até o 20</w:t>
      </w:r>
      <w:r w:rsidRPr="00300DD2">
        <w:rPr>
          <w:strike/>
        </w:rPr>
        <w:t>º</w:t>
      </w:r>
      <w:r>
        <w:t xml:space="preserve"> (vigésimo) dia do mês subsequente àquele em que houver sido auferida a receita. </w:t>
      </w:r>
    </w:p>
    <w:p w:rsidR="002F4EAA" w:rsidRDefault="002F4EAA" w:rsidP="002F4EAA">
      <w:pPr>
        <w:pStyle w:val="MPCorpoPadro1"/>
      </w:pPr>
      <w:r>
        <w:rPr>
          <w:b/>
        </w:rPr>
        <w:t>Art. 34</w:t>
      </w:r>
      <w:r w:rsidRPr="00300DD2">
        <w:rPr>
          <w:b/>
        </w:rPr>
        <w:t>.</w:t>
      </w:r>
      <w:r>
        <w:t xml:space="preserve"> Para fins de repartição de receita tributária, do percentual de 5% (cinco por cento) de que trata o </w:t>
      </w:r>
      <w:r w:rsidRPr="00173113">
        <w:rPr>
          <w:b/>
        </w:rPr>
        <w:t>caput</w:t>
      </w:r>
      <w:r>
        <w:t xml:space="preserve"> do art. 32 desta Lei: </w:t>
      </w:r>
    </w:p>
    <w:p w:rsidR="002F4EAA" w:rsidRDefault="002F4EAA" w:rsidP="002F4EAA">
      <w:pPr>
        <w:pStyle w:val="MPCorpoPadro1"/>
      </w:pPr>
      <w:r>
        <w:t xml:space="preserve">I - 1,71% (um inteiro e setenta e um centésimos por cento) corresponderá à </w:t>
      </w:r>
      <w:proofErr w:type="spellStart"/>
      <w:proofErr w:type="gramStart"/>
      <w:r>
        <w:t>Cofins</w:t>
      </w:r>
      <w:proofErr w:type="spellEnd"/>
      <w:proofErr w:type="gramEnd"/>
      <w:r>
        <w:t xml:space="preserve">;  </w:t>
      </w:r>
    </w:p>
    <w:p w:rsidR="002F4EAA" w:rsidRDefault="002F4EAA" w:rsidP="002F4EAA">
      <w:pPr>
        <w:pStyle w:val="MPCorpoPadro1"/>
      </w:pPr>
      <w:r>
        <w:t>II - 0,37% (trinta e sete centésimos por cento) corresponderá à Contribuição para o PIS/</w:t>
      </w:r>
      <w:proofErr w:type="spellStart"/>
      <w:proofErr w:type="gramStart"/>
      <w:r>
        <w:t>Pasep</w:t>
      </w:r>
      <w:proofErr w:type="spellEnd"/>
      <w:proofErr w:type="gramEnd"/>
      <w:r>
        <w:t xml:space="preserve">;  </w:t>
      </w:r>
    </w:p>
    <w:p w:rsidR="002F4EAA" w:rsidRDefault="002F4EAA" w:rsidP="002F4EAA">
      <w:pPr>
        <w:pStyle w:val="MPCorpoPadro1"/>
      </w:pPr>
      <w:r>
        <w:t xml:space="preserve">III - 1,26% (um inteiro e vinte e seis centésimos por cento) </w:t>
      </w:r>
      <w:proofErr w:type="gramStart"/>
      <w:r>
        <w:t>corresponderá</w:t>
      </w:r>
      <w:proofErr w:type="gramEnd"/>
      <w:r>
        <w:t xml:space="preserve"> ao IRPJ;</w:t>
      </w:r>
    </w:p>
    <w:p w:rsidR="002F4EAA" w:rsidRDefault="002F4EAA" w:rsidP="002F4EAA">
      <w:pPr>
        <w:pStyle w:val="MPCorpoPadro1"/>
      </w:pPr>
      <w:r>
        <w:t xml:space="preserve">IV - 0,66% (sessenta e seis centésimos por cento) </w:t>
      </w:r>
      <w:proofErr w:type="gramStart"/>
      <w:r>
        <w:t>corresponderá</w:t>
      </w:r>
      <w:proofErr w:type="gramEnd"/>
      <w:r>
        <w:t xml:space="preserve"> à CSLL; e</w:t>
      </w:r>
    </w:p>
    <w:p w:rsidR="002F4EAA" w:rsidRDefault="002F4EAA" w:rsidP="002F4EAA">
      <w:pPr>
        <w:pStyle w:val="MPCorpoPadro1"/>
      </w:pPr>
      <w:r>
        <w:lastRenderedPageBreak/>
        <w:t xml:space="preserve">V - 1% (um por cento) corresponderá às contribuições previstas nos incisos I e III do </w:t>
      </w:r>
      <w:r w:rsidRPr="00D256B1">
        <w:rPr>
          <w:b/>
        </w:rPr>
        <w:t>caput</w:t>
      </w:r>
      <w:r>
        <w:rPr>
          <w:rStyle w:val="apple-converted-space"/>
        </w:rPr>
        <w:t xml:space="preserve"> </w:t>
      </w:r>
      <w:r>
        <w:t>do art. 22 da Lei n</w:t>
      </w:r>
      <w:r>
        <w:rPr>
          <w:u w:val="single"/>
          <w:vertAlign w:val="superscript"/>
        </w:rPr>
        <w:t>o</w:t>
      </w:r>
      <w:r>
        <w:rPr>
          <w:rStyle w:val="apple-converted-space"/>
        </w:rPr>
        <w:t xml:space="preserve"> </w:t>
      </w:r>
      <w:r>
        <w:t>8.212, de 24 de julho de 1991.</w:t>
      </w:r>
    </w:p>
    <w:p w:rsidR="002F4EAA" w:rsidRDefault="002F4EAA" w:rsidP="002F4EAA">
      <w:pPr>
        <w:pStyle w:val="MPCorpoPadro1"/>
      </w:pPr>
      <w:r w:rsidRPr="00300DD2">
        <w:rPr>
          <w:b/>
        </w:rPr>
        <w:t>Art. 3</w:t>
      </w:r>
      <w:r>
        <w:rPr>
          <w:b/>
        </w:rPr>
        <w:t>5</w:t>
      </w:r>
      <w:r w:rsidRPr="00300DD2">
        <w:rPr>
          <w:b/>
        </w:rPr>
        <w:t>.</w:t>
      </w:r>
      <w:r>
        <w:t xml:space="preserve"> A opção pelo regime especial de tributação instituído pelo art. 31 desta Lei perderá a eficácia, caso não se verifique o pagamento pela entidade de prática desportiva das obrigações tributárias, previdenciárias e trabalhistas, inclusive direitos de imagem de atletas, salvo se com a exigibilidade suspensa na forma da legislação de referência. </w:t>
      </w:r>
    </w:p>
    <w:p w:rsidR="002F4EAA" w:rsidRDefault="002F4EAA" w:rsidP="002F4EAA">
      <w:pPr>
        <w:pStyle w:val="MPCorpoPadro1"/>
      </w:pPr>
      <w:r>
        <w:t xml:space="preserve">Parágrafo único. A entidade de prática desportiva poderá apresentar, até o último dia útil do ano calendário, termo de rescisão da opção pelo regime especial de tributação instituído pelo art. 31 desta Lei, válido para o ano-calendário seguinte, </w:t>
      </w:r>
      <w:r w:rsidRPr="00C3344E">
        <w:t xml:space="preserve">na forma a ser estabelecida em ato do </w:t>
      </w:r>
      <w:r>
        <w:t xml:space="preserve">Poder Executivo. </w:t>
      </w:r>
    </w:p>
    <w:p w:rsidR="002F4EAA" w:rsidRDefault="002F4EAA" w:rsidP="002F4EAA">
      <w:pPr>
        <w:pStyle w:val="MPCorpoPadro1"/>
        <w:rPr>
          <w:b/>
          <w:bCs/>
        </w:rPr>
      </w:pPr>
      <w:r w:rsidRPr="00300DD2">
        <w:rPr>
          <w:b/>
        </w:rPr>
        <w:t xml:space="preserve">Art. </w:t>
      </w:r>
      <w:r>
        <w:rPr>
          <w:b/>
        </w:rPr>
        <w:t>36</w:t>
      </w:r>
      <w:r w:rsidRPr="00300DD2">
        <w:rPr>
          <w:b/>
        </w:rPr>
        <w:t>.</w:t>
      </w:r>
      <w:r>
        <w:t xml:space="preserve"> Aplica-se o disposto no art. 8</w:t>
      </w:r>
      <w:r w:rsidRPr="00300DD2">
        <w:rPr>
          <w:strike/>
        </w:rPr>
        <w:t>º</w:t>
      </w:r>
      <w:r>
        <w:t xml:space="preserve"> da Lei n</w:t>
      </w:r>
      <w:r w:rsidRPr="00300DD2">
        <w:rPr>
          <w:strike/>
        </w:rPr>
        <w:t>º</w:t>
      </w:r>
      <w:r>
        <w:t xml:space="preserve"> 10.637, de 30 de dezembro de 2002, e no art. 10 da Lei n</w:t>
      </w:r>
      <w:r w:rsidRPr="00300DD2">
        <w:rPr>
          <w:strike/>
        </w:rPr>
        <w:t>º</w:t>
      </w:r>
      <w:r>
        <w:t xml:space="preserve"> 10.833, de 29 de dezembro de 2003, às receitas auferidas pelas entidades de prática desportiva participantes de competições profissionais de que tratam os </w:t>
      </w:r>
      <w:proofErr w:type="spellStart"/>
      <w:r>
        <w:t>arts</w:t>
      </w:r>
      <w:proofErr w:type="spellEnd"/>
      <w:r>
        <w:t>. 26 e 27 da Lei n</w:t>
      </w:r>
      <w:r w:rsidRPr="00300DD2">
        <w:rPr>
          <w:strike/>
        </w:rPr>
        <w:t>º</w:t>
      </w:r>
      <w:r>
        <w:t xml:space="preserve"> 9.615, de 24 de março de 1998, que se </w:t>
      </w:r>
      <w:r w:rsidRPr="002A0247">
        <w:t xml:space="preserve">constituírem regularmente em sociedade empresária, segundo um dos tipos regulados nos </w:t>
      </w:r>
      <w:proofErr w:type="spellStart"/>
      <w:r w:rsidRPr="002A0247">
        <w:t>arts</w:t>
      </w:r>
      <w:proofErr w:type="spellEnd"/>
      <w:r w:rsidRPr="002A0247">
        <w:t xml:space="preserve">. </w:t>
      </w:r>
      <w:proofErr w:type="gramStart"/>
      <w:r w:rsidRPr="002A0247">
        <w:t>1.039 a 1.092 da Lei n</w:t>
      </w:r>
      <w:r w:rsidRPr="00300DD2">
        <w:rPr>
          <w:strike/>
        </w:rPr>
        <w:t>º</w:t>
      </w:r>
      <w:proofErr w:type="gramEnd"/>
      <w:r w:rsidRPr="002A0247">
        <w:t xml:space="preserve"> 10.406, de 10 de ja</w:t>
      </w:r>
      <w:r>
        <w:t>neiro de 2002 - Código Civil, e que não optarem pelo regime especial de que trata o art. 31 desta Lei.</w:t>
      </w:r>
    </w:p>
    <w:p w:rsidR="002F4EAA" w:rsidRPr="00037576" w:rsidRDefault="002F4EAA" w:rsidP="002F4EAA">
      <w:pPr>
        <w:pStyle w:val="CORPOPADRO1"/>
        <w:spacing w:before="225" w:after="0" w:line="240" w:lineRule="auto"/>
        <w:ind w:firstLine="0"/>
        <w:jc w:val="center"/>
        <w:rPr>
          <w:rFonts w:cs="Arial"/>
          <w:b/>
          <w:bCs/>
        </w:rPr>
      </w:pPr>
      <w:proofErr w:type="gramStart"/>
      <w:r w:rsidRPr="00037576">
        <w:rPr>
          <w:rFonts w:cs="Arial"/>
          <w:b/>
          <w:bCs/>
        </w:rPr>
        <w:t>CAPÍTULO V</w:t>
      </w:r>
      <w:r>
        <w:rPr>
          <w:rFonts w:cs="Arial"/>
          <w:b/>
          <w:bCs/>
        </w:rPr>
        <w:t>I</w:t>
      </w:r>
      <w:proofErr w:type="gramEnd"/>
    </w:p>
    <w:p w:rsidR="002F4EAA" w:rsidRPr="00037576" w:rsidRDefault="002F4EAA" w:rsidP="002F4EAA">
      <w:pPr>
        <w:pStyle w:val="CORPOPADRO1"/>
        <w:spacing w:after="225" w:line="240" w:lineRule="auto"/>
        <w:ind w:firstLine="0"/>
        <w:jc w:val="center"/>
        <w:rPr>
          <w:rFonts w:cs="Arial"/>
          <w:b/>
          <w:bCs/>
        </w:rPr>
      </w:pPr>
      <w:r w:rsidRPr="00037576">
        <w:rPr>
          <w:rFonts w:cs="Arial"/>
          <w:b/>
          <w:bCs/>
        </w:rPr>
        <w:t>ALTERAÇÕES NA LEGISLAÇÃO</w:t>
      </w:r>
    </w:p>
    <w:p w:rsidR="002F4EAA" w:rsidRPr="006E455F" w:rsidRDefault="002F4EAA" w:rsidP="002F4EAA">
      <w:pPr>
        <w:pStyle w:val="MPCorpoPadro1"/>
      </w:pPr>
      <w:r w:rsidRPr="00037576">
        <w:rPr>
          <w:b/>
        </w:rPr>
        <w:t xml:space="preserve">Art. </w:t>
      </w:r>
      <w:r>
        <w:rPr>
          <w:b/>
        </w:rPr>
        <w:t>37</w:t>
      </w:r>
      <w:r w:rsidRPr="00037576">
        <w:rPr>
          <w:b/>
        </w:rPr>
        <w:t>.</w:t>
      </w:r>
      <w:r w:rsidRPr="00037576">
        <w:t xml:space="preserve"> O § 2</w:t>
      </w:r>
      <w:r w:rsidRPr="00830075">
        <w:rPr>
          <w:strike/>
        </w:rPr>
        <w:t>º</w:t>
      </w:r>
      <w:r w:rsidRPr="006E455F">
        <w:t xml:space="preserve"> do art. 50 do Decreto-</w:t>
      </w:r>
      <w:r>
        <w:t>L</w:t>
      </w:r>
      <w:r w:rsidRPr="006E455F">
        <w:t>ei n</w:t>
      </w:r>
      <w:r w:rsidRPr="00830075">
        <w:rPr>
          <w:strike/>
        </w:rPr>
        <w:t>º</w:t>
      </w:r>
      <w:r w:rsidRPr="006E455F">
        <w:t xml:space="preserve"> 3.688, de </w:t>
      </w:r>
      <w:proofErr w:type="gramStart"/>
      <w:r w:rsidRPr="006E455F">
        <w:t>3</w:t>
      </w:r>
      <w:proofErr w:type="gramEnd"/>
      <w:r w:rsidRPr="006E455F">
        <w:t xml:space="preserve"> de outubro de 1941 </w:t>
      </w:r>
      <w:r>
        <w:t xml:space="preserve">- </w:t>
      </w:r>
      <w:r w:rsidRPr="006E455F">
        <w:t xml:space="preserve">Lei das Contravenções Penais, passa a </w:t>
      </w:r>
      <w:r>
        <w:t xml:space="preserve">vigorar com </w:t>
      </w:r>
      <w:r w:rsidRPr="006E455F">
        <w:t>a seguinte redação:</w:t>
      </w:r>
    </w:p>
    <w:p w:rsidR="002F4EAA" w:rsidRPr="006E455F" w:rsidRDefault="002F4EAA" w:rsidP="002F4EAA">
      <w:pPr>
        <w:pStyle w:val="MPTranscriodeLei1"/>
      </w:pPr>
      <w:r w:rsidRPr="006E455F">
        <w:t xml:space="preserve">“Art. </w:t>
      </w:r>
      <w:proofErr w:type="gramStart"/>
      <w:r w:rsidRPr="006E455F">
        <w:t>50 ...</w:t>
      </w:r>
      <w:proofErr w:type="gramEnd"/>
      <w:r w:rsidRPr="006E455F">
        <w:t>..................</w:t>
      </w:r>
      <w:r>
        <w:t>.</w:t>
      </w:r>
      <w:r w:rsidRPr="006E455F">
        <w:t>................................</w:t>
      </w:r>
      <w:r>
        <w:t>.</w:t>
      </w:r>
      <w:r w:rsidRPr="006E455F">
        <w:t>.</w:t>
      </w:r>
      <w:r>
        <w:t>.........</w:t>
      </w:r>
      <w:r w:rsidRPr="006E455F">
        <w:t>......</w:t>
      </w:r>
    </w:p>
    <w:p w:rsidR="002F4EAA" w:rsidRPr="006E455F" w:rsidRDefault="002F4EAA" w:rsidP="002F4EAA">
      <w:pPr>
        <w:pStyle w:val="MPTranscriodeLei1"/>
      </w:pPr>
      <w:proofErr w:type="gramStart"/>
      <w:r w:rsidRPr="006E455F">
        <w:t>........................................................................</w:t>
      </w:r>
      <w:r>
        <w:t>..........</w:t>
      </w:r>
      <w:r w:rsidRPr="006E455F">
        <w:t>...</w:t>
      </w:r>
      <w:proofErr w:type="gramEnd"/>
    </w:p>
    <w:p w:rsidR="002F4EAA" w:rsidRDefault="002F4EAA" w:rsidP="002F4EAA">
      <w:pPr>
        <w:pStyle w:val="MPTranscriodeLei1"/>
      </w:pPr>
      <w:r w:rsidRPr="006E455F">
        <w:t>§ 2</w:t>
      </w:r>
      <w:r w:rsidRPr="001348DC">
        <w:rPr>
          <w:strike/>
        </w:rPr>
        <w:t>º</w:t>
      </w:r>
      <w:r w:rsidRPr="006E455F">
        <w:t xml:space="preserve"> Incorre na pena de multa, de R$ 2.000,00 (dois mil reais) a R$ 200.000,00 (duzentos mil reais), quem é encontrado a participar do jogo, ainda que pela internet ou por qualquer outro meio de comunicação, como ponteiro ou apostador.</w:t>
      </w:r>
    </w:p>
    <w:p w:rsidR="002F4EAA" w:rsidRDefault="002F4EAA" w:rsidP="002F4EAA">
      <w:pPr>
        <w:pStyle w:val="MPTranscriodeLei1"/>
      </w:pPr>
      <w:proofErr w:type="gramStart"/>
      <w:r>
        <w:t>...........................................................................</w:t>
      </w:r>
      <w:proofErr w:type="gramEnd"/>
      <w:r w:rsidRPr="006E455F">
        <w:t>”</w:t>
      </w:r>
      <w:r>
        <w:t xml:space="preserve"> (NR)</w:t>
      </w:r>
    </w:p>
    <w:p w:rsidR="002F4EAA" w:rsidRDefault="002F4EAA" w:rsidP="002F4EAA">
      <w:pPr>
        <w:pStyle w:val="MPCorpoPadro1"/>
      </w:pPr>
      <w:r>
        <w:rPr>
          <w:b/>
        </w:rPr>
        <w:t>Art. 38</w:t>
      </w:r>
      <w:r w:rsidRPr="00037576">
        <w:rPr>
          <w:b/>
        </w:rPr>
        <w:t>.</w:t>
      </w:r>
      <w:r w:rsidRPr="00037576">
        <w:t xml:space="preserve"> </w:t>
      </w:r>
      <w:r>
        <w:t>A Lei n</w:t>
      </w:r>
      <w:r w:rsidRPr="00830075">
        <w:rPr>
          <w:strike/>
        </w:rPr>
        <w:t>º</w:t>
      </w:r>
      <w:r>
        <w:rPr>
          <w:sz w:val="16"/>
          <w:szCs w:val="16"/>
        </w:rPr>
        <w:t xml:space="preserve"> </w:t>
      </w:r>
      <w:r>
        <w:t>9.615, de 24 de março de 1998, passa a vigorar com as seguintes alterações:</w:t>
      </w:r>
    </w:p>
    <w:p w:rsidR="002F4EAA" w:rsidRDefault="002F4EAA" w:rsidP="002F4EAA">
      <w:pPr>
        <w:pStyle w:val="MPTranscriodeLei1"/>
      </w:pPr>
      <w:r>
        <w:t>“</w:t>
      </w:r>
      <w:r w:rsidRPr="005D2143">
        <w:t xml:space="preserve">Art. </w:t>
      </w:r>
      <w:proofErr w:type="gramStart"/>
      <w:r w:rsidRPr="005D2143">
        <w:t>3</w:t>
      </w:r>
      <w:r w:rsidRPr="00E06EDC">
        <w:rPr>
          <w:strike/>
        </w:rPr>
        <w:t>º</w:t>
      </w:r>
      <w:r w:rsidRPr="005D2143">
        <w:t xml:space="preserve"> .</w:t>
      </w:r>
      <w:r>
        <w:t>..</w:t>
      </w:r>
      <w:proofErr w:type="gramEnd"/>
      <w:r>
        <w:t>..............................................................</w:t>
      </w:r>
      <w:r w:rsidRPr="005D2143">
        <w:t>......</w:t>
      </w:r>
    </w:p>
    <w:p w:rsidR="002F4EAA" w:rsidRPr="005D2143" w:rsidRDefault="002F4EAA" w:rsidP="002F4EAA">
      <w:pPr>
        <w:pStyle w:val="MPTranscriodeLei1"/>
      </w:pPr>
      <w:proofErr w:type="gramStart"/>
      <w:r>
        <w:t>.....................................................................................</w:t>
      </w:r>
      <w:proofErr w:type="gramEnd"/>
    </w:p>
    <w:p w:rsidR="002F4EAA" w:rsidRPr="005D2143" w:rsidRDefault="002F4EAA" w:rsidP="002F4EAA">
      <w:pPr>
        <w:pStyle w:val="MPTranscriodeLei1"/>
      </w:pPr>
      <w:r>
        <w:t>IV -</w:t>
      </w:r>
      <w:r w:rsidRPr="005D2143">
        <w:t xml:space="preserve"> desporto de formação, caracterizado pelo fomento e aquisição inicial dos conhecimentos </w:t>
      </w:r>
      <w:r w:rsidRPr="005D2143">
        <w:lastRenderedPageBreak/>
        <w:t>desportivos que garantam competência técnica na intervenção desportiva, com o objetivo de promover o aperfeiçoamento qualitativo e quantitativo da prática desportiva em termos recreativos, competitivos ou de alta competição.</w:t>
      </w:r>
    </w:p>
    <w:p w:rsidR="002F4EAA" w:rsidRPr="005D2143" w:rsidRDefault="002F4EAA" w:rsidP="002F4EAA">
      <w:pPr>
        <w:pStyle w:val="MPTranscriodeLei1"/>
      </w:pPr>
      <w:r>
        <w:t>§ 1</w:t>
      </w:r>
      <w:r w:rsidRPr="00E06EDC">
        <w:rPr>
          <w:strike/>
        </w:rPr>
        <w:t>º</w:t>
      </w:r>
      <w:r w:rsidRPr="005D2143">
        <w:t xml:space="preserve"> O desporto de rendimento pode ser organizado e praticado: </w:t>
      </w:r>
    </w:p>
    <w:p w:rsidR="002F4EAA" w:rsidRPr="005D2143" w:rsidRDefault="002F4EAA" w:rsidP="002F4EAA">
      <w:pPr>
        <w:pStyle w:val="MPTranscriodeLei1"/>
      </w:pPr>
      <w:r w:rsidRPr="005D2143">
        <w:t>I - de modo profissional, caracterizado pela remuneração pactuada em contrato formal de trabalho entre o atleta e a entidade de prática desportiva;</w:t>
      </w:r>
    </w:p>
    <w:p w:rsidR="002F4EAA" w:rsidRPr="005D2143" w:rsidRDefault="002F4EAA" w:rsidP="002F4EAA">
      <w:pPr>
        <w:pStyle w:val="MPTranscriodeLei1"/>
      </w:pPr>
      <w:r w:rsidRPr="005D2143">
        <w:t xml:space="preserve">II - de modo </w:t>
      </w:r>
      <w:proofErr w:type="spellStart"/>
      <w:proofErr w:type="gramStart"/>
      <w:r w:rsidRPr="005D2143">
        <w:t>não-profissional</w:t>
      </w:r>
      <w:proofErr w:type="spellEnd"/>
      <w:proofErr w:type="gramEnd"/>
      <w:r w:rsidRPr="005D2143">
        <w:t>, identificado pela liberdade de prática e pela inexistência de contrato de trabalho, sendo permitido o recebimento de incentivos materiais e de patrocínio.</w:t>
      </w:r>
    </w:p>
    <w:p w:rsidR="002F4EAA" w:rsidRDefault="002F4EAA" w:rsidP="002F4EAA">
      <w:pPr>
        <w:pStyle w:val="MPTranscriodeLei1"/>
        <w:spacing w:after="240"/>
      </w:pPr>
      <w:r>
        <w:t>§ 2</w:t>
      </w:r>
      <w:r w:rsidRPr="00E06EDC">
        <w:rPr>
          <w:strike/>
        </w:rPr>
        <w:t>º</w:t>
      </w:r>
      <w:r w:rsidRPr="005D2143">
        <w:t xml:space="preserve"> O desporto de formação pode ser organizado por entidades de prática desportiva formadoras, </w:t>
      </w:r>
      <w:r>
        <w:t>certificadas nos termos do § 3</w:t>
      </w:r>
      <w:r w:rsidRPr="00F028A5">
        <w:rPr>
          <w:strike/>
        </w:rPr>
        <w:t>º</w:t>
      </w:r>
      <w:r w:rsidRPr="005D2143">
        <w:t xml:space="preserve"> </w:t>
      </w:r>
      <w:r>
        <w:t xml:space="preserve">do </w:t>
      </w:r>
      <w:r w:rsidRPr="000C68AF">
        <w:rPr>
          <w:color w:val="auto"/>
        </w:rPr>
        <w:t>art. 29</w:t>
      </w:r>
      <w:r w:rsidRPr="005D2143">
        <w:t xml:space="preserve"> desta Lei, de forma gratuita, e praticado por menores com idade a partir </w:t>
      </w:r>
      <w:r>
        <w:rPr>
          <w:color w:val="auto"/>
        </w:rPr>
        <w:t xml:space="preserve">de 12 </w:t>
      </w:r>
      <w:r w:rsidRPr="000C68AF">
        <w:rPr>
          <w:color w:val="auto"/>
        </w:rPr>
        <w:t>(</w:t>
      </w:r>
      <w:r>
        <w:rPr>
          <w:color w:val="auto"/>
        </w:rPr>
        <w:t>doze) anos</w:t>
      </w:r>
      <w:r w:rsidRPr="005D2143">
        <w:t>, e por escolas públicas ou privadas, desde que tenha o seu funcionamento devidamente autorizado pelo poder público, conforme determinação legal.</w:t>
      </w:r>
      <w:r>
        <w:t>” (NR</w:t>
      </w:r>
      <w:proofErr w:type="gramStart"/>
      <w:r>
        <w:t>)</w:t>
      </w:r>
      <w:proofErr w:type="gramEnd"/>
    </w:p>
    <w:p w:rsidR="002F4EAA" w:rsidRDefault="002F4EAA" w:rsidP="002F4EAA">
      <w:pPr>
        <w:pStyle w:val="MPTranscriodeLei1"/>
      </w:pPr>
      <w:r>
        <w:t>“</w:t>
      </w:r>
      <w:r w:rsidRPr="00260BE2">
        <w:t xml:space="preserve">Art. </w:t>
      </w:r>
      <w:r>
        <w:t>4</w:t>
      </w:r>
      <w:r w:rsidRPr="00E06EDC">
        <w:rPr>
          <w:strike/>
        </w:rPr>
        <w:t>º</w:t>
      </w:r>
      <w:proofErr w:type="gramStart"/>
      <w:r w:rsidRPr="00260BE2">
        <w:t>. ...</w:t>
      </w:r>
      <w:proofErr w:type="gramEnd"/>
      <w:r w:rsidRPr="00260BE2">
        <w:t>....................................................................</w:t>
      </w:r>
    </w:p>
    <w:p w:rsidR="002F4EAA" w:rsidRPr="00260BE2" w:rsidRDefault="002F4EAA" w:rsidP="002F4EAA">
      <w:pPr>
        <w:pStyle w:val="MPTranscriodeLei1"/>
      </w:pPr>
      <w:proofErr w:type="gramStart"/>
      <w:r>
        <w:t>.....................................................................................</w:t>
      </w:r>
      <w:proofErr w:type="gramEnd"/>
    </w:p>
    <w:p w:rsidR="002F4EAA" w:rsidRDefault="002F4EAA" w:rsidP="002F4EAA">
      <w:pPr>
        <w:pStyle w:val="MPTranscriodeLei1"/>
      </w:pPr>
      <w:r w:rsidRPr="00260BE2">
        <w:t>§</w:t>
      </w:r>
      <w:r>
        <w:t xml:space="preserve"> 2</w:t>
      </w:r>
      <w:r w:rsidRPr="00E06EDC">
        <w:rPr>
          <w:strike/>
        </w:rPr>
        <w:t>º</w:t>
      </w:r>
      <w:r w:rsidRPr="00260BE2">
        <w:t xml:space="preserve"> </w:t>
      </w:r>
      <w:r w:rsidRPr="00AE7402">
        <w:t xml:space="preserve">A organização desportiva do País, fundada na liberdade de associação, </w:t>
      </w:r>
      <w:r>
        <w:t xml:space="preserve">e os selecionados nacionais de cada uma das modalidades desportivas, em especial a seleção brasileira de futebol, nas suas diversas categorias, </w:t>
      </w:r>
      <w:r w:rsidRPr="00AE7402">
        <w:t>integra</w:t>
      </w:r>
      <w:r>
        <w:t>m</w:t>
      </w:r>
      <w:r w:rsidRPr="00AE7402">
        <w:t xml:space="preserve"> o patrimônio cultural brasileiro e </w:t>
      </w:r>
      <w:r>
        <w:t>são</w:t>
      </w:r>
      <w:r w:rsidRPr="00AE7402">
        <w:t xml:space="preserve"> </w:t>
      </w:r>
      <w:proofErr w:type="gramStart"/>
      <w:r w:rsidRPr="00AE7402">
        <w:t>considerada</w:t>
      </w:r>
      <w:r>
        <w:t>s</w:t>
      </w:r>
      <w:r w:rsidRPr="00AE7402">
        <w:t xml:space="preserve"> de elevado interesse social</w:t>
      </w:r>
      <w:proofErr w:type="gramEnd"/>
      <w:r w:rsidRPr="00AE7402">
        <w:t>, inclusive para os fins do disposto nos incisos I e III do art. 5</w:t>
      </w:r>
      <w:r w:rsidRPr="00AE7402">
        <w:rPr>
          <w:vertAlign w:val="superscript"/>
        </w:rPr>
        <w:t>o</w:t>
      </w:r>
      <w:r w:rsidRPr="00AE7402">
        <w:t> </w:t>
      </w:r>
      <w:r>
        <w:t>da Lei Complementar n</w:t>
      </w:r>
      <w:r w:rsidRPr="00AE7402">
        <w:rPr>
          <w:vertAlign w:val="superscript"/>
        </w:rPr>
        <w:t> </w:t>
      </w:r>
      <w:r w:rsidRPr="00E06EDC">
        <w:rPr>
          <w:strike/>
        </w:rPr>
        <w:t>º</w:t>
      </w:r>
      <w:r w:rsidRPr="00AE7402">
        <w:t xml:space="preserve"> 75</w:t>
      </w:r>
      <w:r w:rsidRPr="00AE7402">
        <w:rPr>
          <w:i/>
          <w:iCs/>
        </w:rPr>
        <w:t>, </w:t>
      </w:r>
      <w:r w:rsidRPr="00AE7402">
        <w:t>de 20 de maio de 1993.</w:t>
      </w:r>
    </w:p>
    <w:p w:rsidR="002F4EAA" w:rsidRPr="00260BE2" w:rsidRDefault="002F4EAA" w:rsidP="002F4EAA">
      <w:pPr>
        <w:pStyle w:val="MPTranscriodeLei1"/>
      </w:pPr>
      <w:proofErr w:type="gramStart"/>
      <w:r>
        <w:t>...........................................................................</w:t>
      </w:r>
      <w:proofErr w:type="gramEnd"/>
      <w:r w:rsidRPr="00260BE2">
        <w:t>” (NR)</w:t>
      </w:r>
    </w:p>
    <w:p w:rsidR="002F4EAA" w:rsidRPr="00037576" w:rsidRDefault="002F4EAA" w:rsidP="002F4EAA">
      <w:pPr>
        <w:pStyle w:val="MPTranscriodeLei1"/>
      </w:pPr>
      <w:r w:rsidRPr="00037576">
        <w:t>“Art. 6</w:t>
      </w:r>
      <w:r w:rsidRPr="00E06EDC">
        <w:rPr>
          <w:strike/>
        </w:rPr>
        <w:t>º</w:t>
      </w:r>
      <w:proofErr w:type="gramStart"/>
      <w:r w:rsidRPr="00037576">
        <w:t>.........................................................................</w:t>
      </w:r>
      <w:proofErr w:type="gramEnd"/>
    </w:p>
    <w:p w:rsidR="002F4EAA" w:rsidRPr="00037576" w:rsidRDefault="002F4EAA" w:rsidP="002F4EAA">
      <w:pPr>
        <w:pStyle w:val="MPTranscriodeLei1"/>
      </w:pPr>
      <w:proofErr w:type="gramStart"/>
      <w:r w:rsidRPr="00037576">
        <w:t>.....................................................................................</w:t>
      </w:r>
      <w:proofErr w:type="gramEnd"/>
    </w:p>
    <w:p w:rsidR="002F4EAA" w:rsidRPr="00924564" w:rsidRDefault="002F4EAA" w:rsidP="002F4EAA">
      <w:pPr>
        <w:pStyle w:val="MPTranscriodeLei1"/>
      </w:pPr>
      <w:r w:rsidRPr="00924564">
        <w:t xml:space="preserve">VI </w:t>
      </w:r>
      <w:r>
        <w:t>-</w:t>
      </w:r>
      <w:r w:rsidRPr="00924564">
        <w:t xml:space="preserve"> </w:t>
      </w:r>
      <w:r>
        <w:t>10% (</w:t>
      </w:r>
      <w:r w:rsidRPr="00924564">
        <w:t>dez por cento</w:t>
      </w:r>
      <w:r>
        <w:t>)</w:t>
      </w:r>
      <w:r w:rsidRPr="00924564">
        <w:t xml:space="preserve"> do montante arrecadado por loteria instantânea exclusiva com tema de marcas, emblemas, hinos, símbolos, escudos e similares relativos às entidades de prática desportiva da modalidade futebol, </w:t>
      </w:r>
      <w:proofErr w:type="gramStart"/>
      <w:r w:rsidRPr="00924564">
        <w:t>implementada</w:t>
      </w:r>
      <w:proofErr w:type="gramEnd"/>
      <w:r w:rsidRPr="00924564">
        <w:t xml:space="preserve"> em meio físico ou virtual, sujeita a autorização federal;</w:t>
      </w:r>
    </w:p>
    <w:p w:rsidR="002F4EAA" w:rsidRPr="00037576" w:rsidRDefault="002F4EAA" w:rsidP="002F4EAA">
      <w:pPr>
        <w:pStyle w:val="MPTranscriodeLei1"/>
      </w:pPr>
      <w:r w:rsidRPr="00924564">
        <w:t xml:space="preserve">VII </w:t>
      </w:r>
      <w:r>
        <w:t>-</w:t>
      </w:r>
      <w:r w:rsidRPr="00924564">
        <w:t xml:space="preserve"> </w:t>
      </w:r>
      <w:r>
        <w:t>7% (sete</w:t>
      </w:r>
      <w:r w:rsidRPr="00924564">
        <w:t xml:space="preserve"> por cento</w:t>
      </w:r>
      <w:r>
        <w:t>)</w:t>
      </w:r>
      <w:r w:rsidRPr="00924564">
        <w:t xml:space="preserve"> do montante arrecadado por loteria por cota fixa sobre o resultado de atividades esportivas de qualquer natureza vinculadas a entidades legalmente organizadas</w:t>
      </w:r>
      <w:proofErr w:type="gramStart"/>
      <w:r w:rsidRPr="00924564">
        <w:t>, sujeita</w:t>
      </w:r>
      <w:proofErr w:type="gramEnd"/>
      <w:r w:rsidRPr="00924564">
        <w:t xml:space="preserve"> a autorização federal;</w:t>
      </w:r>
      <w:r w:rsidRPr="00037576">
        <w:t xml:space="preserve"> </w:t>
      </w:r>
    </w:p>
    <w:p w:rsidR="002F4EAA" w:rsidRDefault="002F4EAA" w:rsidP="002F4EAA">
      <w:pPr>
        <w:pStyle w:val="MPTranscriodeLei1"/>
        <w:spacing w:after="240"/>
      </w:pPr>
      <w:proofErr w:type="gramStart"/>
      <w:r w:rsidRPr="00037576">
        <w:lastRenderedPageBreak/>
        <w:t>..................................</w:t>
      </w:r>
      <w:r>
        <w:t>.</w:t>
      </w:r>
      <w:r w:rsidRPr="00037576">
        <w:t>........................................</w:t>
      </w:r>
      <w:proofErr w:type="gramEnd"/>
      <w:r w:rsidRPr="00037576">
        <w:t>” (NR)</w:t>
      </w:r>
    </w:p>
    <w:p w:rsidR="002F4EAA" w:rsidRPr="00260BE2" w:rsidRDefault="002F4EAA" w:rsidP="002F4EAA">
      <w:pPr>
        <w:pStyle w:val="MPTranscriodeLei1"/>
      </w:pPr>
      <w:r>
        <w:t>“</w:t>
      </w:r>
      <w:r w:rsidRPr="00260BE2">
        <w:t xml:space="preserve">Art. </w:t>
      </w:r>
      <w:r>
        <w:t>14</w:t>
      </w:r>
      <w:proofErr w:type="gramStart"/>
      <w:r w:rsidRPr="00260BE2">
        <w:t>. ...</w:t>
      </w:r>
      <w:proofErr w:type="gramEnd"/>
      <w:r w:rsidRPr="00260BE2">
        <w:t>....................................................................</w:t>
      </w:r>
    </w:p>
    <w:p w:rsidR="002F4EAA" w:rsidRDefault="002F4EAA" w:rsidP="002F4EAA">
      <w:pPr>
        <w:pStyle w:val="MPTranscriodeLei1"/>
      </w:pPr>
      <w:r w:rsidRPr="00260BE2">
        <w:t>§</w:t>
      </w:r>
      <w:r>
        <w:t xml:space="preserve"> 1</w:t>
      </w:r>
      <w:r w:rsidRPr="00E06EDC">
        <w:rPr>
          <w:strike/>
        </w:rPr>
        <w:t>º</w:t>
      </w:r>
      <w:r w:rsidRPr="00260BE2">
        <w:t xml:space="preserve"> Aplica-se aos comitês e às entidades referidas no </w:t>
      </w:r>
      <w:r w:rsidRPr="00260BE2">
        <w:rPr>
          <w:b/>
        </w:rPr>
        <w:t>caput</w:t>
      </w:r>
      <w:r w:rsidRPr="00260BE2">
        <w:t xml:space="preserve"> o disposto no inciso II do art. 217 da Constituição Federal, desde que seus estatutos </w:t>
      </w:r>
      <w:r>
        <w:t xml:space="preserve">ou contratos sociais </w:t>
      </w:r>
      <w:r w:rsidRPr="00260BE2">
        <w:t>estejam plenamente de acordo com as disposições constitucionais e legais aplicáveis.</w:t>
      </w:r>
    </w:p>
    <w:p w:rsidR="002F4EAA" w:rsidRPr="00260BE2" w:rsidRDefault="002F4EAA" w:rsidP="002F4EAA">
      <w:pPr>
        <w:pStyle w:val="MPTranscriodeLei1"/>
      </w:pPr>
      <w:proofErr w:type="gramStart"/>
      <w:r>
        <w:t>...........................................................................</w:t>
      </w:r>
      <w:proofErr w:type="gramEnd"/>
      <w:r w:rsidRPr="00260BE2">
        <w:t>” (NR)</w:t>
      </w:r>
    </w:p>
    <w:p w:rsidR="002F4EAA" w:rsidRPr="00260BE2" w:rsidRDefault="002F4EAA" w:rsidP="002F4EAA">
      <w:pPr>
        <w:pStyle w:val="MPTranscriodeLei1"/>
      </w:pPr>
      <w:proofErr w:type="gramStart"/>
      <w:r>
        <w:t>“</w:t>
      </w:r>
      <w:r w:rsidRPr="00260BE2">
        <w:t xml:space="preserve">Art. </w:t>
      </w:r>
      <w:r>
        <w:t>16</w:t>
      </w:r>
      <w:r w:rsidRPr="00260BE2">
        <w:t>.</w:t>
      </w:r>
      <w:proofErr w:type="gramEnd"/>
      <w:r w:rsidRPr="00260BE2">
        <w:t xml:space="preserve"> As entidades de prática desportiva e as entidades de administração do desporto, bem como as ligas de que trata o art. 20, são pessoas jurídicas de direito privado, com organização e funcionamento autônomo, e terão as competências definidas em seus estatutos</w:t>
      </w:r>
      <w:r>
        <w:t xml:space="preserve"> ou contratos sociais</w:t>
      </w:r>
      <w:r w:rsidRPr="00260BE2">
        <w:t>.</w:t>
      </w:r>
    </w:p>
    <w:p w:rsidR="002F4EAA" w:rsidRDefault="002F4EAA" w:rsidP="002F4EAA">
      <w:pPr>
        <w:pStyle w:val="MPTranscriodeLei1"/>
      </w:pPr>
      <w:r>
        <w:t>§ 1</w:t>
      </w:r>
      <w:r w:rsidRPr="00E06EDC">
        <w:rPr>
          <w:strike/>
        </w:rPr>
        <w:t>º</w:t>
      </w:r>
      <w:r w:rsidRPr="00260BE2">
        <w:t xml:space="preserve"> As entidades nacionais de administração do desporto poderão filiar, nos termos de seus estatutos</w:t>
      </w:r>
      <w:r>
        <w:t xml:space="preserve"> ou contratos sociais</w:t>
      </w:r>
      <w:r w:rsidRPr="00260BE2">
        <w:t>, entidades regionais de administração e entidades de prática desportiva.</w:t>
      </w:r>
    </w:p>
    <w:p w:rsidR="002F4EAA" w:rsidRPr="00260BE2" w:rsidRDefault="002F4EAA" w:rsidP="002F4EAA">
      <w:pPr>
        <w:pStyle w:val="MPTranscriodeLei1"/>
        <w:rPr>
          <w:strike/>
        </w:rPr>
      </w:pPr>
      <w:r w:rsidRPr="00260BE2">
        <w:t>§ 2</w:t>
      </w:r>
      <w:r w:rsidRPr="00260BE2">
        <w:rPr>
          <w:strike/>
        </w:rPr>
        <w:t>º</w:t>
      </w:r>
      <w:proofErr w:type="gramStart"/>
      <w:r w:rsidRPr="00260BE2">
        <w:t>...........................................................................</w:t>
      </w:r>
      <w:proofErr w:type="gramEnd"/>
    </w:p>
    <w:p w:rsidR="002F4EAA" w:rsidRPr="00260BE2" w:rsidRDefault="002F4EAA" w:rsidP="002F4EAA">
      <w:pPr>
        <w:pStyle w:val="MPTranscriodeLei1"/>
      </w:pPr>
      <w:r w:rsidRPr="00260BE2">
        <w:t>§ 3</w:t>
      </w:r>
      <w:r w:rsidRPr="00260BE2">
        <w:rPr>
          <w:strike/>
        </w:rPr>
        <w:t>º</w:t>
      </w:r>
      <w:r w:rsidRPr="00260BE2">
        <w:t xml:space="preserve"> </w:t>
      </w:r>
      <w:r w:rsidRPr="00260BE2">
        <w:rPr>
          <w:shd w:val="clear" w:color="auto" w:fill="FFFFFF"/>
        </w:rPr>
        <w:t>É facultada a filiação direta de atletas nos termos previstos nos estatutos ou contratos sociais das respectivas entidades de administração do desporto.</w:t>
      </w:r>
    </w:p>
    <w:p w:rsidR="002F4EAA" w:rsidRPr="00260BE2" w:rsidRDefault="002F4EAA" w:rsidP="002F4EAA">
      <w:pPr>
        <w:pStyle w:val="MPTranscriodeLei1"/>
      </w:pPr>
      <w:proofErr w:type="gramStart"/>
      <w:r w:rsidRPr="00260BE2">
        <w:t>...........................................................................</w:t>
      </w:r>
      <w:proofErr w:type="gramEnd"/>
      <w:r w:rsidRPr="00260BE2">
        <w:t>” (NR)</w:t>
      </w:r>
    </w:p>
    <w:p w:rsidR="002F4EAA" w:rsidRPr="000F4325" w:rsidRDefault="002F4EAA" w:rsidP="002F4EAA">
      <w:pPr>
        <w:pStyle w:val="MPTranscriodeLei1"/>
      </w:pPr>
      <w:r w:rsidRPr="00260BE2">
        <w:t>“Art. 18-</w:t>
      </w:r>
      <w:proofErr w:type="gramStart"/>
      <w:r w:rsidRPr="00260BE2">
        <w:t>A ...</w:t>
      </w:r>
      <w:proofErr w:type="gramEnd"/>
      <w:r w:rsidRPr="00260BE2">
        <w:t>.................................................................</w:t>
      </w:r>
    </w:p>
    <w:p w:rsidR="002F4EAA" w:rsidRPr="000F4325" w:rsidRDefault="002F4EAA" w:rsidP="002F4EAA">
      <w:pPr>
        <w:pStyle w:val="MPTranscriodeLei1"/>
      </w:pPr>
      <w:proofErr w:type="gramStart"/>
      <w:r w:rsidRPr="000F4325">
        <w:t>....................................................................................</w:t>
      </w:r>
      <w:r>
        <w:t>.</w:t>
      </w:r>
      <w:proofErr w:type="gramEnd"/>
    </w:p>
    <w:p w:rsidR="002F4EAA" w:rsidRPr="000F4325" w:rsidRDefault="002F4EAA" w:rsidP="002F4EAA">
      <w:pPr>
        <w:pStyle w:val="MPTranscriodeLei1"/>
      </w:pPr>
      <w:r w:rsidRPr="000F4325">
        <w:t xml:space="preserve">§ </w:t>
      </w:r>
      <w:proofErr w:type="gramStart"/>
      <w:r w:rsidRPr="000F4325">
        <w:t>1</w:t>
      </w:r>
      <w:r w:rsidRPr="000F4325">
        <w:rPr>
          <w:strike/>
          <w:lang w:val="pt-PT"/>
        </w:rPr>
        <w:t>º</w:t>
      </w:r>
      <w:r>
        <w:t xml:space="preserve"> .</w:t>
      </w:r>
      <w:r w:rsidRPr="000F4325">
        <w:t>..</w:t>
      </w:r>
      <w:proofErr w:type="gramEnd"/>
      <w:r w:rsidRPr="000F4325">
        <w:t>.........................................................................</w:t>
      </w:r>
      <w:r>
        <w:t>.</w:t>
      </w:r>
    </w:p>
    <w:p w:rsidR="002F4EAA" w:rsidRPr="000F4325" w:rsidRDefault="002F4EAA" w:rsidP="002F4EAA">
      <w:pPr>
        <w:pStyle w:val="MPTranscriodeLei1"/>
      </w:pPr>
      <w:proofErr w:type="gramStart"/>
      <w:r w:rsidRPr="000F4325">
        <w:t>................................................................................</w:t>
      </w:r>
      <w:r>
        <w:t>.....</w:t>
      </w:r>
      <w:proofErr w:type="gramEnd"/>
    </w:p>
    <w:p w:rsidR="002F4EAA" w:rsidRPr="000F4325" w:rsidRDefault="002F4EAA" w:rsidP="002F4EAA">
      <w:pPr>
        <w:pStyle w:val="MPTranscriodeLei1"/>
      </w:pPr>
      <w:r w:rsidRPr="000F4325">
        <w:t>II -</w:t>
      </w:r>
      <w:r>
        <w:t xml:space="preserve"> </w:t>
      </w:r>
      <w:r w:rsidRPr="000F4325">
        <w:t>na alínea “g” do inciso VII do</w:t>
      </w:r>
      <w:r>
        <w:t xml:space="preserve"> </w:t>
      </w:r>
      <w:r w:rsidRPr="000F4325">
        <w:rPr>
          <w:b/>
          <w:bCs/>
        </w:rPr>
        <w:t>caput</w:t>
      </w:r>
      <w:r>
        <w:rPr>
          <w:b/>
          <w:bCs/>
        </w:rPr>
        <w:t xml:space="preserve"> </w:t>
      </w:r>
      <w:r>
        <w:rPr>
          <w:bCs/>
        </w:rPr>
        <w:t>deste artigo</w:t>
      </w:r>
      <w:r w:rsidRPr="000F4325">
        <w:t xml:space="preserve">, no que se refere à eleição para os cargos de direção da entidade; </w:t>
      </w:r>
      <w:proofErr w:type="gramStart"/>
      <w:r w:rsidRPr="000F4325">
        <w:t>e</w:t>
      </w:r>
      <w:proofErr w:type="gramEnd"/>
    </w:p>
    <w:p w:rsidR="002F4EAA" w:rsidRDefault="002F4EAA" w:rsidP="002F4EAA">
      <w:pPr>
        <w:pStyle w:val="MPTranscriodeLei1"/>
        <w:spacing w:after="240"/>
      </w:pPr>
      <w:proofErr w:type="gramStart"/>
      <w:r w:rsidRPr="000F4325">
        <w:t>........................................................</w:t>
      </w:r>
      <w:r>
        <w:t>.</w:t>
      </w:r>
      <w:r w:rsidRPr="000F4325">
        <w:t>...............</w:t>
      </w:r>
      <w:r>
        <w:t>...</w:t>
      </w:r>
      <w:proofErr w:type="gramEnd"/>
      <w:r w:rsidRPr="000F4325">
        <w:t>” (NR)</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“Art. 22</w:t>
      </w:r>
      <w:proofErr w:type="gramStart"/>
      <w:r>
        <w:rPr>
          <w:rFonts w:ascii="Arial" w:eastAsia="Times New Roman" w:hAnsi="Arial" w:cs="Arial"/>
          <w:color w:val="000000"/>
          <w:sz w:val="24"/>
          <w:szCs w:val="24"/>
          <w:lang w:eastAsia="pt-BR"/>
        </w:rPr>
        <w:t>. ...</w:t>
      </w:r>
      <w:proofErr w:type="gramEnd"/>
      <w:r>
        <w:rPr>
          <w:rFonts w:ascii="Arial" w:eastAsia="Times New Roman" w:hAnsi="Arial" w:cs="Arial"/>
          <w:color w:val="000000"/>
          <w:sz w:val="24"/>
          <w:szCs w:val="24"/>
          <w:lang w:eastAsia="pt-BR"/>
        </w:rPr>
        <w:t>....................................................................</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1</w:t>
      </w:r>
      <w:r w:rsidRPr="00A643C7">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Nas entidades regionais de administração do desporto, os votos serão valorados mediante a combinação dos seguintes critérios: </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 - proporção do número de títulos de campeonatos e vice-campeonatos;</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 - posição na tabela final dos campeonatos nos últimos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anos; e </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III - média do público pagante nas partidas oficiais nos últimos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anos.</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2</w:t>
      </w:r>
      <w:r w:rsidRPr="00A643C7">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Nas entidades nacionais de administração do desporto, o colégio eleitoral será integrado por, no mínimo, os representantes das agremiações participantes da </w:t>
      </w:r>
      <w:proofErr w:type="gramStart"/>
      <w:r>
        <w:rPr>
          <w:rFonts w:ascii="Arial" w:eastAsia="Times New Roman" w:hAnsi="Arial" w:cs="Arial"/>
          <w:color w:val="000000"/>
          <w:sz w:val="24"/>
          <w:szCs w:val="24"/>
          <w:lang w:eastAsia="pt-BR"/>
        </w:rPr>
        <w:t>primeira e segunda divisões</w:t>
      </w:r>
      <w:proofErr w:type="gramEnd"/>
      <w:r>
        <w:rPr>
          <w:rFonts w:ascii="Arial" w:eastAsia="Times New Roman" w:hAnsi="Arial" w:cs="Arial"/>
          <w:color w:val="000000"/>
          <w:sz w:val="24"/>
          <w:szCs w:val="24"/>
          <w:lang w:eastAsia="pt-BR"/>
        </w:rPr>
        <w:t xml:space="preserve"> do campeonato de âmbito nacional, assegurada a representação de, pelo menos, uma agremiação de cada Estado e do Distrito Federal, quando houver, e, quando não, pelo último campeão estadual.” (NR)</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“Art. 22-A. Os votos para deliberação em assembleia e demais conselhos das entidades de administração do desporto serão valorados na forma dos §§ 1</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e 2</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do art. 22 desta Lei.”</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proofErr w:type="gramStart"/>
      <w:r w:rsidRPr="000F4325">
        <w:rPr>
          <w:rFonts w:ascii="Arial" w:eastAsia="Times New Roman" w:hAnsi="Arial" w:cs="Arial"/>
          <w:color w:val="000000"/>
          <w:sz w:val="24"/>
          <w:szCs w:val="24"/>
          <w:lang w:eastAsia="pt-BR"/>
        </w:rPr>
        <w:t>“Art. 23.</w:t>
      </w:r>
      <w:proofErr w:type="gramEnd"/>
      <w:r>
        <w:rPr>
          <w:rFonts w:ascii="Arial" w:eastAsia="Times New Roman" w:hAnsi="Arial" w:cs="Arial"/>
          <w:color w:val="000000"/>
          <w:sz w:val="24"/>
          <w:szCs w:val="24"/>
          <w:lang w:eastAsia="pt-BR"/>
        </w:rPr>
        <w:t xml:space="preserve"> </w:t>
      </w:r>
      <w:r w:rsidRPr="00C26EAC">
        <w:rPr>
          <w:rFonts w:ascii="Arial" w:eastAsia="Times New Roman" w:hAnsi="Arial" w:cs="Arial"/>
          <w:color w:val="000000"/>
          <w:sz w:val="24"/>
          <w:szCs w:val="24"/>
          <w:lang w:eastAsia="pt-BR"/>
        </w:rPr>
        <w:t xml:space="preserve">Os estatutos </w:t>
      </w:r>
      <w:r>
        <w:rPr>
          <w:rFonts w:ascii="Arial" w:eastAsia="Times New Roman" w:hAnsi="Arial" w:cs="Arial"/>
          <w:color w:val="000000"/>
          <w:sz w:val="24"/>
          <w:szCs w:val="24"/>
          <w:lang w:eastAsia="pt-BR"/>
        </w:rPr>
        <w:t xml:space="preserve">ou contratos sociais </w:t>
      </w:r>
      <w:r w:rsidRPr="00C26EAC">
        <w:rPr>
          <w:rFonts w:ascii="Arial" w:eastAsia="Times New Roman" w:hAnsi="Arial" w:cs="Arial"/>
          <w:color w:val="000000"/>
          <w:sz w:val="24"/>
          <w:szCs w:val="24"/>
          <w:lang w:eastAsia="pt-BR"/>
        </w:rPr>
        <w:t xml:space="preserve">das entidades de administração do desporto, elaborados de conformidade com esta Lei, deverão obrigatoriamente regulamentar, no mínimo: </w:t>
      </w:r>
    </w:p>
    <w:p w:rsidR="002F4EAA"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w:t>
      </w:r>
      <w:proofErr w:type="gramEnd"/>
    </w:p>
    <w:p w:rsidR="002F4EAA" w:rsidRPr="000F4325"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sidRPr="003D1E74">
        <w:rPr>
          <w:rFonts w:ascii="Arial" w:eastAsia="Times New Roman" w:hAnsi="Arial" w:cs="Arial"/>
          <w:sz w:val="24"/>
          <w:szCs w:val="24"/>
          <w:lang w:eastAsia="pt-BR"/>
        </w:rPr>
        <w:t>II -</w:t>
      </w:r>
      <w:r>
        <w:rPr>
          <w:rFonts w:ascii="Arial" w:eastAsia="Times New Roman" w:hAnsi="Arial" w:cs="Arial"/>
          <w:sz w:val="24"/>
          <w:szCs w:val="24"/>
          <w:lang w:eastAsia="pt-BR"/>
        </w:rPr>
        <w:t xml:space="preserve"> </w:t>
      </w:r>
      <w:r w:rsidRPr="000F4325">
        <w:rPr>
          <w:rFonts w:ascii="Arial" w:eastAsia="Times New Roman" w:hAnsi="Arial" w:cs="Arial"/>
          <w:color w:val="000000"/>
          <w:sz w:val="24"/>
          <w:szCs w:val="24"/>
          <w:lang w:eastAsia="pt-BR"/>
        </w:rPr>
        <w:t xml:space="preserve">inelegibilidade, por </w:t>
      </w:r>
      <w:r>
        <w:rPr>
          <w:rFonts w:ascii="Arial" w:eastAsia="Times New Roman" w:hAnsi="Arial" w:cs="Arial"/>
          <w:color w:val="000000"/>
          <w:sz w:val="24"/>
          <w:szCs w:val="24"/>
          <w:lang w:eastAsia="pt-BR"/>
        </w:rPr>
        <w:t>10 (</w:t>
      </w:r>
      <w:r w:rsidRPr="000F4325">
        <w:rPr>
          <w:rFonts w:ascii="Arial" w:eastAsia="Times New Roman" w:hAnsi="Arial" w:cs="Arial"/>
          <w:color w:val="000000"/>
          <w:sz w:val="24"/>
          <w:szCs w:val="24"/>
          <w:lang w:eastAsia="pt-BR"/>
        </w:rPr>
        <w:t>dez</w:t>
      </w:r>
      <w:r>
        <w:rPr>
          <w:rFonts w:ascii="Arial" w:eastAsia="Times New Roman" w:hAnsi="Arial" w:cs="Arial"/>
          <w:color w:val="000000"/>
          <w:sz w:val="24"/>
          <w:szCs w:val="24"/>
          <w:lang w:eastAsia="pt-BR"/>
        </w:rPr>
        <w:t>)</w:t>
      </w:r>
      <w:r w:rsidRPr="000F4325">
        <w:rPr>
          <w:rFonts w:ascii="Arial" w:eastAsia="Times New Roman" w:hAnsi="Arial" w:cs="Arial"/>
          <w:color w:val="000000"/>
          <w:sz w:val="24"/>
          <w:szCs w:val="24"/>
          <w:lang w:eastAsia="pt-BR"/>
        </w:rPr>
        <w:t xml:space="preserve"> anos, de seus dirigentes para desempenho de cargos e funções eletivas ou de livre nomeação de:</w:t>
      </w:r>
    </w:p>
    <w:p w:rsidR="002F4EAA" w:rsidRPr="000F4325"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proofErr w:type="gramStart"/>
      <w:r w:rsidRPr="000F432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w:t>
      </w:r>
      <w:proofErr w:type="gramEnd"/>
      <w:r w:rsidRPr="000F4325">
        <w:rPr>
          <w:rFonts w:ascii="Arial" w:eastAsia="Times New Roman" w:hAnsi="Arial" w:cs="Arial"/>
          <w:color w:val="000000"/>
          <w:sz w:val="24"/>
          <w:szCs w:val="24"/>
          <w:lang w:eastAsia="pt-BR"/>
        </w:rPr>
        <w:t> </w:t>
      </w:r>
    </w:p>
    <w:p w:rsidR="002F4EAA" w:rsidRPr="000F4325"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sidRPr="000F4325">
        <w:rPr>
          <w:rFonts w:ascii="Arial" w:eastAsia="Times New Roman" w:hAnsi="Arial" w:cs="Arial"/>
          <w:sz w:val="24"/>
          <w:szCs w:val="24"/>
          <w:lang w:eastAsia="pt-BR"/>
        </w:rPr>
        <w:t>III -</w:t>
      </w:r>
      <w:r>
        <w:rPr>
          <w:rFonts w:ascii="Arial" w:eastAsia="Times New Roman" w:hAnsi="Arial" w:cs="Arial"/>
          <w:color w:val="000000"/>
          <w:sz w:val="24"/>
          <w:szCs w:val="24"/>
          <w:lang w:eastAsia="pt-BR"/>
        </w:rPr>
        <w:t xml:space="preserve"> </w:t>
      </w:r>
      <w:r w:rsidRPr="000F4325">
        <w:rPr>
          <w:rFonts w:ascii="Arial" w:eastAsia="Times New Roman" w:hAnsi="Arial" w:cs="Arial"/>
          <w:color w:val="000000"/>
          <w:sz w:val="24"/>
          <w:szCs w:val="24"/>
          <w:lang w:eastAsia="pt-BR"/>
        </w:rPr>
        <w:t>a garantia de representação, com direito a voto, da categoria de atletas e entidades de prática esportiva das respectivas modalidades, no âmbito dos órgãos e conselhos técnicos incumbidos da aprovação de regulamentos das competições. </w:t>
      </w:r>
    </w:p>
    <w:p w:rsidR="002F4EAA" w:rsidRPr="000F4325" w:rsidRDefault="002F4EAA" w:rsidP="002F4EAA">
      <w:pPr>
        <w:spacing w:before="120" w:after="120" w:line="240" w:lineRule="auto"/>
        <w:ind w:left="2268" w:firstLine="567"/>
        <w:jc w:val="both"/>
        <w:rPr>
          <w:rFonts w:ascii="Arial" w:eastAsia="Times New Roman" w:hAnsi="Arial" w:cs="Arial"/>
          <w:color w:val="000000"/>
          <w:sz w:val="24"/>
          <w:szCs w:val="24"/>
          <w:lang w:eastAsia="pt-BR"/>
        </w:rPr>
      </w:pPr>
      <w:r w:rsidRPr="003D1E74">
        <w:rPr>
          <w:rFonts w:ascii="Arial" w:eastAsia="Times New Roman" w:hAnsi="Arial" w:cs="Arial"/>
          <w:sz w:val="24"/>
          <w:szCs w:val="24"/>
          <w:lang w:eastAsia="pt-BR"/>
        </w:rPr>
        <w:t>§ 1</w:t>
      </w:r>
      <w:r w:rsidRPr="00267671">
        <w:rPr>
          <w:rFonts w:ascii="Arial" w:eastAsia="Times New Roman" w:hAnsi="Arial" w:cs="Arial"/>
          <w:strike/>
          <w:sz w:val="24"/>
          <w:szCs w:val="24"/>
          <w:lang w:eastAsia="pt-BR"/>
        </w:rPr>
        <w:t>º</w:t>
      </w:r>
      <w:r>
        <w:rPr>
          <w:rFonts w:ascii="Arial" w:eastAsia="Times New Roman" w:hAnsi="Arial" w:cs="Arial"/>
          <w:sz w:val="24"/>
          <w:szCs w:val="24"/>
          <w:lang w:eastAsia="pt-BR"/>
        </w:rPr>
        <w:t xml:space="preserve"> </w:t>
      </w:r>
      <w:r w:rsidRPr="000F4325">
        <w:rPr>
          <w:rFonts w:ascii="Arial" w:eastAsia="Times New Roman" w:hAnsi="Arial" w:cs="Arial"/>
          <w:color w:val="000000"/>
          <w:sz w:val="24"/>
          <w:szCs w:val="24"/>
          <w:lang w:eastAsia="pt-BR"/>
        </w:rPr>
        <w:t>Independentemente de previsão estatutária, é obrigatório o afastamento preventivo e imediato dos dirigentes, eleitos ou nomeados, caso incorram em qualquer das hipóteses do inciso II do</w:t>
      </w:r>
      <w:r>
        <w:rPr>
          <w:rFonts w:ascii="Arial" w:eastAsia="Times New Roman" w:hAnsi="Arial" w:cs="Arial"/>
          <w:color w:val="000000"/>
          <w:sz w:val="24"/>
          <w:szCs w:val="24"/>
          <w:lang w:eastAsia="pt-BR"/>
        </w:rPr>
        <w:t xml:space="preserve"> </w:t>
      </w:r>
      <w:r w:rsidRPr="000F4325">
        <w:rPr>
          <w:rFonts w:ascii="Arial" w:eastAsia="Times New Roman" w:hAnsi="Arial" w:cs="Arial"/>
          <w:b/>
          <w:bCs/>
          <w:color w:val="000000"/>
          <w:sz w:val="24"/>
          <w:szCs w:val="24"/>
          <w:lang w:eastAsia="pt-BR"/>
        </w:rPr>
        <w:t>caput</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deste artigo</w:t>
      </w:r>
      <w:r w:rsidRPr="000F4325">
        <w:rPr>
          <w:rFonts w:ascii="Arial" w:eastAsia="Times New Roman" w:hAnsi="Arial" w:cs="Arial"/>
          <w:color w:val="000000"/>
          <w:sz w:val="24"/>
          <w:szCs w:val="24"/>
          <w:lang w:eastAsia="pt-BR"/>
        </w:rPr>
        <w:t>, assegurado o processo regular e a ampla defesa para a destituição.</w:t>
      </w:r>
    </w:p>
    <w:p w:rsidR="002F4EAA" w:rsidRDefault="002F4EAA" w:rsidP="002F4EAA">
      <w:pPr>
        <w:spacing w:before="120" w:after="240" w:line="240" w:lineRule="auto"/>
        <w:ind w:left="2268" w:firstLine="567"/>
        <w:jc w:val="both"/>
        <w:rPr>
          <w:rFonts w:ascii="Arial" w:eastAsia="Times New Roman" w:hAnsi="Arial" w:cs="Arial"/>
          <w:color w:val="000000"/>
          <w:sz w:val="24"/>
          <w:szCs w:val="24"/>
          <w:lang w:eastAsia="pt-BR"/>
        </w:rPr>
      </w:pPr>
      <w:r w:rsidRPr="000F4325">
        <w:rPr>
          <w:rFonts w:ascii="Arial" w:eastAsia="Times New Roman" w:hAnsi="Arial" w:cs="Arial"/>
          <w:color w:val="000000"/>
          <w:sz w:val="24"/>
          <w:szCs w:val="24"/>
          <w:lang w:eastAsia="pt-BR"/>
        </w:rPr>
        <w:t>§ 2</w:t>
      </w:r>
      <w:r w:rsidRPr="000F4325">
        <w:rPr>
          <w:rFonts w:ascii="Arial" w:eastAsia="Times New Roman" w:hAnsi="Arial" w:cs="Arial"/>
          <w:strike/>
          <w:color w:val="000000"/>
          <w:sz w:val="24"/>
          <w:szCs w:val="24"/>
          <w:lang w:val="pt-PT" w:eastAsia="pt-BR"/>
        </w:rPr>
        <w:t>º</w:t>
      </w:r>
      <w:r w:rsidRPr="005A129B">
        <w:rPr>
          <w:rFonts w:ascii="Arial" w:eastAsia="Times New Roman" w:hAnsi="Arial" w:cs="Arial"/>
          <w:color w:val="000000"/>
          <w:sz w:val="24"/>
          <w:szCs w:val="24"/>
          <w:lang w:val="pt-PT" w:eastAsia="pt-BR"/>
        </w:rPr>
        <w:t xml:space="preserve"> </w:t>
      </w:r>
      <w:r w:rsidRPr="000F4325">
        <w:rPr>
          <w:rFonts w:ascii="Arial" w:eastAsia="Times New Roman" w:hAnsi="Arial" w:cs="Arial"/>
          <w:color w:val="000000"/>
          <w:sz w:val="24"/>
          <w:szCs w:val="24"/>
          <w:lang w:eastAsia="pt-BR"/>
        </w:rPr>
        <w:t>Os representantes dos atletas de que trata do inciso III do</w:t>
      </w:r>
      <w:r>
        <w:rPr>
          <w:rFonts w:ascii="Arial" w:eastAsia="Times New Roman" w:hAnsi="Arial" w:cs="Arial"/>
          <w:color w:val="000000"/>
          <w:sz w:val="24"/>
          <w:szCs w:val="24"/>
          <w:lang w:eastAsia="pt-BR"/>
        </w:rPr>
        <w:t xml:space="preserve"> </w:t>
      </w:r>
      <w:r w:rsidRPr="000F4325">
        <w:rPr>
          <w:rFonts w:ascii="Arial" w:eastAsia="Times New Roman" w:hAnsi="Arial" w:cs="Arial"/>
          <w:b/>
          <w:bCs/>
          <w:color w:val="000000"/>
          <w:sz w:val="24"/>
          <w:szCs w:val="24"/>
          <w:lang w:eastAsia="pt-BR"/>
        </w:rPr>
        <w:t>caput</w:t>
      </w:r>
      <w:r>
        <w:rPr>
          <w:rFonts w:ascii="Arial" w:eastAsia="Times New Roman" w:hAnsi="Arial" w:cs="Arial"/>
          <w:color w:val="000000"/>
          <w:sz w:val="24"/>
          <w:szCs w:val="24"/>
          <w:lang w:eastAsia="pt-BR"/>
        </w:rPr>
        <w:t xml:space="preserve"> deste artigo </w:t>
      </w:r>
      <w:r w:rsidRPr="000F4325">
        <w:rPr>
          <w:rFonts w:ascii="Arial" w:eastAsia="Times New Roman" w:hAnsi="Arial" w:cs="Arial"/>
          <w:color w:val="000000"/>
          <w:sz w:val="24"/>
          <w:szCs w:val="24"/>
          <w:lang w:eastAsia="pt-BR"/>
        </w:rPr>
        <w:t>deverão ser escolhidos pelo voto destes, em eleição direta, organizada pela entidade de administração do desporto, em conjunto com as entidades que os representem, observando-se, quanto ao processo eleitoral, o disposto no art. 22</w:t>
      </w:r>
      <w:r>
        <w:rPr>
          <w:rFonts w:ascii="Arial" w:eastAsia="Times New Roman" w:hAnsi="Arial" w:cs="Arial"/>
          <w:color w:val="000000"/>
          <w:sz w:val="24"/>
          <w:szCs w:val="24"/>
          <w:lang w:eastAsia="pt-BR"/>
        </w:rPr>
        <w:t xml:space="preserve"> desta Lei</w:t>
      </w:r>
      <w:r w:rsidRPr="000F4325">
        <w:rPr>
          <w:rFonts w:ascii="Arial" w:eastAsia="Times New Roman" w:hAnsi="Arial" w:cs="Arial"/>
          <w:color w:val="000000"/>
          <w:sz w:val="24"/>
          <w:szCs w:val="24"/>
          <w:lang w:eastAsia="pt-BR"/>
        </w:rPr>
        <w:t>.” (NR</w:t>
      </w:r>
      <w:proofErr w:type="gramStart"/>
      <w:r w:rsidRPr="000F4325">
        <w:rPr>
          <w:rFonts w:ascii="Arial" w:eastAsia="Times New Roman" w:hAnsi="Arial" w:cs="Arial"/>
          <w:color w:val="000000"/>
          <w:sz w:val="24"/>
          <w:szCs w:val="24"/>
          <w:lang w:eastAsia="pt-BR"/>
        </w:rPr>
        <w:t>)</w:t>
      </w:r>
      <w:proofErr w:type="gramEnd"/>
    </w:p>
    <w:p w:rsidR="002F4EAA" w:rsidRPr="00AE7402" w:rsidRDefault="002F4EAA" w:rsidP="002F4EAA">
      <w:pPr>
        <w:spacing w:before="120" w:after="240" w:line="240" w:lineRule="auto"/>
        <w:ind w:left="2268" w:firstLine="567"/>
        <w:jc w:val="both"/>
        <w:rPr>
          <w:rFonts w:ascii="Arial" w:hAnsi="Arial" w:cs="Arial"/>
          <w:sz w:val="24"/>
          <w:szCs w:val="24"/>
        </w:rPr>
      </w:pPr>
      <w:r w:rsidRPr="00AE7402">
        <w:rPr>
          <w:rFonts w:ascii="Arial" w:hAnsi="Arial" w:cs="Arial"/>
          <w:sz w:val="24"/>
          <w:szCs w:val="24"/>
        </w:rPr>
        <w:t>“</w:t>
      </w:r>
      <w:r w:rsidRPr="00AE7402">
        <w:rPr>
          <w:rFonts w:ascii="Arial" w:eastAsia="Times New Roman" w:hAnsi="Arial" w:cs="Arial"/>
          <w:color w:val="000000"/>
          <w:sz w:val="24"/>
          <w:szCs w:val="24"/>
          <w:lang w:eastAsia="pt-BR"/>
        </w:rPr>
        <w:t xml:space="preserve">Art. </w:t>
      </w:r>
      <w:r w:rsidRPr="00AE7402">
        <w:rPr>
          <w:rFonts w:ascii="Arial" w:hAnsi="Arial" w:cs="Arial"/>
          <w:sz w:val="24"/>
          <w:szCs w:val="24"/>
        </w:rPr>
        <w:t>27</w:t>
      </w:r>
      <w:proofErr w:type="gramStart"/>
      <w:r w:rsidRPr="00AE7402">
        <w:rPr>
          <w:rFonts w:ascii="Arial" w:eastAsia="Times New Roman" w:hAnsi="Arial" w:cs="Arial"/>
          <w:color w:val="000000"/>
          <w:sz w:val="24"/>
          <w:szCs w:val="24"/>
          <w:lang w:eastAsia="pt-BR"/>
        </w:rPr>
        <w:t>. ...</w:t>
      </w:r>
      <w:proofErr w:type="gramEnd"/>
      <w:r w:rsidRPr="00AE7402">
        <w:rPr>
          <w:rFonts w:ascii="Arial" w:eastAsia="Times New Roman" w:hAnsi="Arial" w:cs="Arial"/>
          <w:color w:val="000000"/>
          <w:sz w:val="24"/>
          <w:szCs w:val="24"/>
          <w:lang w:eastAsia="pt-BR"/>
        </w:rPr>
        <w:t>....................................................................</w:t>
      </w:r>
    </w:p>
    <w:p w:rsidR="002F4EAA" w:rsidRPr="00AE7402" w:rsidRDefault="002F4EAA" w:rsidP="002F4EAA">
      <w:pPr>
        <w:pStyle w:val="MPTranscriodeLei1"/>
      </w:pPr>
      <w:proofErr w:type="gramStart"/>
      <w:r w:rsidRPr="00AE7402">
        <w:t>.....................................................................................</w:t>
      </w:r>
      <w:proofErr w:type="gramEnd"/>
    </w:p>
    <w:p w:rsidR="002F4EAA" w:rsidRDefault="002F4EAA" w:rsidP="002F4EAA">
      <w:pPr>
        <w:pStyle w:val="MPTranscriodeLei1"/>
      </w:pPr>
      <w:r w:rsidRPr="00AE7402">
        <w:t>§ 2</w:t>
      </w:r>
      <w:r w:rsidRPr="00AE7402">
        <w:rPr>
          <w:strike/>
        </w:rPr>
        <w:t>º</w:t>
      </w:r>
      <w:r w:rsidRPr="00AE7402">
        <w:t xml:space="preserve"> A entidade a que se refere este artigo não poderá utilizar seus</w:t>
      </w:r>
      <w:r w:rsidRPr="00C26EAC">
        <w:t xml:space="preserve"> bens patrimoniais, desportivos ou sociais para integralizar sua parcela de capital ou oferecê-los como garantia, salvo com a concordância da maioria </w:t>
      </w:r>
      <w:r w:rsidRPr="00C26EAC">
        <w:lastRenderedPageBreak/>
        <w:t xml:space="preserve">absoluta da </w:t>
      </w:r>
      <w:proofErr w:type="spellStart"/>
      <w:r w:rsidRPr="00C26EAC">
        <w:t>assembléia-geral</w:t>
      </w:r>
      <w:proofErr w:type="spellEnd"/>
      <w:r w:rsidRPr="00C26EAC">
        <w:t xml:space="preserve"> dos associados</w:t>
      </w:r>
      <w:r>
        <w:t xml:space="preserve"> ou sócios</w:t>
      </w:r>
      <w:r w:rsidRPr="00C26EAC">
        <w:t xml:space="preserve"> e na conformidade do respectivo estatuto</w:t>
      </w:r>
      <w:r>
        <w:t xml:space="preserve"> ou contrato social</w:t>
      </w:r>
      <w:r w:rsidRPr="00260BE2">
        <w:t>.</w:t>
      </w:r>
    </w:p>
    <w:p w:rsidR="002F4EAA" w:rsidRPr="00260BE2" w:rsidRDefault="002F4EAA" w:rsidP="002F4EAA">
      <w:pPr>
        <w:pStyle w:val="MPTranscriodeLei1"/>
      </w:pPr>
      <w:proofErr w:type="gramStart"/>
      <w:r>
        <w:t>...........................................................................</w:t>
      </w:r>
      <w:proofErr w:type="gramEnd"/>
      <w:r w:rsidRPr="00260BE2">
        <w:t>” (NR)</w:t>
      </w:r>
    </w:p>
    <w:p w:rsidR="002F4EAA" w:rsidRPr="00F43A67" w:rsidRDefault="002F4EAA" w:rsidP="002F4EAA">
      <w:pPr>
        <w:pStyle w:val="MPTranscriodeLei1"/>
      </w:pPr>
      <w:r>
        <w:t>“</w:t>
      </w:r>
      <w:r w:rsidRPr="00F43A67">
        <w:t>Art. 27-D</w:t>
      </w:r>
      <w:r>
        <w:t>.</w:t>
      </w:r>
      <w:proofErr w:type="gramStart"/>
      <w:r>
        <w:t xml:space="preserve"> </w:t>
      </w:r>
      <w:r w:rsidRPr="00F43A67">
        <w:t xml:space="preserve"> </w:t>
      </w:r>
      <w:proofErr w:type="gramEnd"/>
      <w:r w:rsidRPr="00F43A67">
        <w:t>A atividade de agente desportivo pode ser exercida por pessoas físicas devidamente licenciadas pela entidade nacional de administração do desporto.</w:t>
      </w:r>
    </w:p>
    <w:p w:rsidR="002F4EAA" w:rsidRPr="00F43A67" w:rsidRDefault="002F4EAA" w:rsidP="002F4EAA">
      <w:pPr>
        <w:pStyle w:val="MPTranscriodeLei1"/>
      </w:pPr>
      <w:r w:rsidRPr="00F43A67">
        <w:t>§ 1</w:t>
      </w:r>
      <w:r w:rsidRPr="006F360C">
        <w:rPr>
          <w:strike/>
        </w:rPr>
        <w:t>º</w:t>
      </w:r>
      <w:r w:rsidRPr="00F43A67">
        <w:t xml:space="preserve"> Os parentes em </w:t>
      </w:r>
      <w:r>
        <w:t>1</w:t>
      </w:r>
      <w:r w:rsidRPr="00F268D3">
        <w:rPr>
          <w:strike/>
        </w:rPr>
        <w:t>º</w:t>
      </w:r>
      <w:r>
        <w:t xml:space="preserve"> (</w:t>
      </w:r>
      <w:r w:rsidRPr="00F43A67">
        <w:t>primeiro</w:t>
      </w:r>
      <w:r>
        <w:t>) grau</w:t>
      </w:r>
      <w:r w:rsidRPr="00F43A67">
        <w:t xml:space="preserve">, o cônjuge e advogado </w:t>
      </w:r>
      <w:r>
        <w:t xml:space="preserve">do atleta </w:t>
      </w:r>
      <w:r w:rsidRPr="00F43A67">
        <w:t>podem exercer a atividade de agente desportivo</w:t>
      </w:r>
      <w:r>
        <w:t>, observada a proibição constante do inciso VI do art. 27-C desta Lei</w:t>
      </w:r>
      <w:r w:rsidRPr="00F43A67">
        <w:t>.</w:t>
      </w:r>
    </w:p>
    <w:p w:rsidR="002F4EAA" w:rsidRPr="00F43A67" w:rsidRDefault="002F4EAA" w:rsidP="002F4EAA">
      <w:pPr>
        <w:pStyle w:val="MPTranscriodeLei1"/>
      </w:pPr>
      <w:r w:rsidRPr="00F43A67">
        <w:t>§ 2</w:t>
      </w:r>
      <w:r w:rsidRPr="006F360C">
        <w:rPr>
          <w:strike/>
        </w:rPr>
        <w:t>º</w:t>
      </w:r>
      <w:r w:rsidRPr="00F43A67">
        <w:t xml:space="preserve"> A remuneração a ser paga ao agente desportivo é de, no máximo, 10% (dez por cento) sobre o valor do contrato de trabalho intermediado por ele, limitada a 12 (doze) prestações mensais, sendo vedada a sua participação, por qualquer forma, em direito econômico oriundo de transferência do atleta por ele representado.</w:t>
      </w:r>
    </w:p>
    <w:p w:rsidR="002F4EAA" w:rsidRPr="00F43A67" w:rsidRDefault="002F4EAA" w:rsidP="002F4EAA">
      <w:pPr>
        <w:pStyle w:val="MPTranscriodeLei1"/>
      </w:pPr>
      <w:r w:rsidRPr="00F43A67">
        <w:t>§ 3</w:t>
      </w:r>
      <w:r w:rsidRPr="00F268D3">
        <w:rPr>
          <w:strike/>
        </w:rPr>
        <w:t>º</w:t>
      </w:r>
      <w:r w:rsidRPr="00F43A67">
        <w:t xml:space="preserve"> O contrato de representação a ser firmado entre atleta e agente desportivo </w:t>
      </w:r>
      <w:r>
        <w:t xml:space="preserve">deve </w:t>
      </w:r>
      <w:r w:rsidRPr="00F43A67">
        <w:t xml:space="preserve">ser por prazo determinado, até o limite de </w:t>
      </w:r>
      <w:proofErr w:type="gramStart"/>
      <w:r w:rsidRPr="00F43A67">
        <w:t>2</w:t>
      </w:r>
      <w:proofErr w:type="gramEnd"/>
      <w:r w:rsidRPr="00F43A67">
        <w:t xml:space="preserve"> (dois) anos, podendo ser prorrogado por outro contrato uma única vez.</w:t>
      </w:r>
    </w:p>
    <w:p w:rsidR="002F4EAA" w:rsidRDefault="002F4EAA" w:rsidP="002F4EAA">
      <w:pPr>
        <w:pStyle w:val="MPTranscriodeLei1"/>
        <w:spacing w:after="240"/>
      </w:pPr>
      <w:r w:rsidRPr="00F43A67">
        <w:t xml:space="preserve">§ </w:t>
      </w:r>
      <w:proofErr w:type="gramStart"/>
      <w:r w:rsidRPr="00F43A67">
        <w:t>4</w:t>
      </w:r>
      <w:r w:rsidRPr="00F268D3">
        <w:rPr>
          <w:strike/>
        </w:rPr>
        <w:t>º</w:t>
      </w:r>
      <w:r w:rsidRPr="00F43A67">
        <w:t xml:space="preserve"> A responsabilidade pelo pagamento dos honorários do agente desportivo é do atleta, podendo ser da entidade de prática</w:t>
      </w:r>
      <w:r>
        <w:t xml:space="preserve"> desportiva</w:t>
      </w:r>
      <w:r w:rsidRPr="00F43A67">
        <w:t xml:space="preserve"> se o atleta concor</w:t>
      </w:r>
      <w:r>
        <w:t>dar por escrito.”</w:t>
      </w:r>
      <w:proofErr w:type="gramEnd"/>
    </w:p>
    <w:p w:rsidR="002F4EAA" w:rsidRDefault="002F4EAA" w:rsidP="002F4EAA">
      <w:pPr>
        <w:pStyle w:val="MPTranscriodeLei1"/>
      </w:pPr>
      <w:r>
        <w:t>“</w:t>
      </w:r>
      <w:r w:rsidRPr="00F43A67">
        <w:t>Art. 28</w:t>
      </w:r>
      <w:proofErr w:type="gramStart"/>
      <w:r w:rsidRPr="00F43A67">
        <w:t>.....................................................</w:t>
      </w:r>
      <w:r>
        <w:t>.........</w:t>
      </w:r>
      <w:r w:rsidRPr="00F43A67">
        <w:t>...........</w:t>
      </w:r>
      <w:proofErr w:type="gramEnd"/>
    </w:p>
    <w:p w:rsidR="002F4EAA" w:rsidRPr="00F43A67" w:rsidRDefault="002F4EAA" w:rsidP="002F4EAA">
      <w:pPr>
        <w:pStyle w:val="MPTranscriodeLei1"/>
      </w:pPr>
      <w:proofErr w:type="gramStart"/>
      <w:r>
        <w:t>.....................................................................................</w:t>
      </w:r>
      <w:proofErr w:type="gramEnd"/>
    </w:p>
    <w:p w:rsidR="002F4EAA" w:rsidRDefault="002F4EAA" w:rsidP="002F4EAA">
      <w:pPr>
        <w:pStyle w:val="MPTranscriodeLei1"/>
      </w:pPr>
      <w:r w:rsidRPr="00F43A67">
        <w:t>§ 3</w:t>
      </w:r>
      <w:r w:rsidRPr="00F268D3">
        <w:rPr>
          <w:strike/>
        </w:rPr>
        <w:t>º</w:t>
      </w:r>
      <w:r w:rsidRPr="00F43A67">
        <w:t xml:space="preserve"> O valor da cláusula compensatória desportiva a que se refere o inciso II do </w:t>
      </w:r>
      <w:r w:rsidRPr="00161AB5">
        <w:rPr>
          <w:b/>
        </w:rPr>
        <w:t>caput</w:t>
      </w:r>
      <w:r w:rsidRPr="00F43A67">
        <w:t xml:space="preserve"> deste artigo será livremente pactuado entre as partes e formalizado no contrato especial de trabalho desportivo, observando-se, </w:t>
      </w:r>
      <w:r w:rsidRPr="006B55D1">
        <w:t>como limite máximo, 400 (quatrocentas) vezes o valor do salário mensal no momento da rescisão e</w:t>
      </w:r>
      <w:r w:rsidRPr="00F43A67">
        <w:t>, como limite mínimo, o valor total correspondente a 50% (cinquenta por cento) dos salários mensais a que teria direito o atleta até o término do referido contrato.</w:t>
      </w:r>
    </w:p>
    <w:p w:rsidR="002F4EAA" w:rsidRPr="00F43A67" w:rsidRDefault="002F4EAA" w:rsidP="002F4EAA">
      <w:pPr>
        <w:pStyle w:val="MPTranscriodeLei1"/>
        <w:spacing w:after="240"/>
      </w:pPr>
      <w:proofErr w:type="gramStart"/>
      <w:r>
        <w:t>.........................................................................</w:t>
      </w:r>
      <w:proofErr w:type="gramEnd"/>
      <w:r w:rsidRPr="00F43A67">
        <w:t>” (NR)</w:t>
      </w:r>
    </w:p>
    <w:p w:rsidR="002F4EAA" w:rsidRDefault="002F4EAA" w:rsidP="002F4EAA">
      <w:pPr>
        <w:pStyle w:val="MPTranscriodeLei1"/>
      </w:pPr>
      <w:r>
        <w:t>“</w:t>
      </w:r>
      <w:r w:rsidRPr="00260BE2">
        <w:t xml:space="preserve">Art. </w:t>
      </w:r>
      <w:r>
        <w:t>31</w:t>
      </w:r>
      <w:r w:rsidRPr="00260BE2">
        <w:t xml:space="preserve">. </w:t>
      </w:r>
      <w:r w:rsidRPr="00807935">
        <w:t xml:space="preserve">A entidade de prática desportiva empregadora que estiver com pagamento de salário ou de </w:t>
      </w:r>
      <w:r>
        <w:t xml:space="preserve">contrato de </w:t>
      </w:r>
      <w:r w:rsidRPr="00807935">
        <w:t xml:space="preserve">direito de imagem de atleta profissional em atraso, no todo ou em parte, por período igual ou superior a </w:t>
      </w:r>
      <w:proofErr w:type="gramStart"/>
      <w:r w:rsidRPr="00807935">
        <w:t>3</w:t>
      </w:r>
      <w:proofErr w:type="gramEnd"/>
      <w:r w:rsidRPr="00807935">
        <w:t xml:space="preserve"> (três) meses, terá o contrato especial de trabalho desportivo daquele atleta rescindido, ficando o atleta livre para se transferir para qualquer outra entidade de prática desportiva de mesma modalidade, nacional ou </w:t>
      </w:r>
      <w:r w:rsidRPr="00807935">
        <w:lastRenderedPageBreak/>
        <w:t>internacional, e exigir a cláusula compensatória desportiva e os haveres devidos</w:t>
      </w:r>
      <w:r w:rsidRPr="00260BE2">
        <w:t>.</w:t>
      </w:r>
    </w:p>
    <w:p w:rsidR="002F4EAA" w:rsidRDefault="002F4EAA" w:rsidP="002F4EAA">
      <w:pPr>
        <w:pStyle w:val="MPTranscriodeLei1"/>
      </w:pPr>
      <w:proofErr w:type="gramStart"/>
      <w:r>
        <w:t>...................................................................................</w:t>
      </w:r>
      <w:proofErr w:type="gramEnd"/>
    </w:p>
    <w:p w:rsidR="002F4EAA" w:rsidRPr="00260BE2" w:rsidRDefault="002F4EAA" w:rsidP="002F4EAA">
      <w:pPr>
        <w:pStyle w:val="MPTranscriodeLei1"/>
      </w:pPr>
      <w:r>
        <w:t>§ 5</w:t>
      </w:r>
      <w:r w:rsidRPr="00F268D3">
        <w:rPr>
          <w:strike/>
        </w:rPr>
        <w:t>º</w:t>
      </w:r>
      <w:r>
        <w:t xml:space="preserve"> O atleta com contrato especial de trabalho desportivo rescindido na forma do </w:t>
      </w:r>
      <w:r>
        <w:rPr>
          <w:b/>
        </w:rPr>
        <w:t>caput</w:t>
      </w:r>
      <w:r>
        <w:t xml:space="preserve"> fica autorizado a se transferir para outra entidade de prática desportiva, inclusive da mesma divisão, independentemente do número de partidas das quais tenha participado na competição, bem como a disputar a competição que estiver em andamento quando da rescisão contratual.</w:t>
      </w:r>
      <w:r w:rsidRPr="00260BE2">
        <w:t>” (NR</w:t>
      </w:r>
      <w:proofErr w:type="gramStart"/>
      <w:r w:rsidRPr="00260BE2">
        <w:t>)</w:t>
      </w:r>
      <w:proofErr w:type="gramEnd"/>
    </w:p>
    <w:p w:rsidR="002F4EAA" w:rsidRDefault="002F4EAA" w:rsidP="002F4EAA">
      <w:pPr>
        <w:pStyle w:val="MPTranscriodeLei1"/>
      </w:pPr>
      <w:r w:rsidRPr="004B722F">
        <w:t xml:space="preserve">“Art. </w:t>
      </w:r>
      <w:proofErr w:type="gramStart"/>
      <w:r w:rsidRPr="004B722F">
        <w:t>42 ...</w:t>
      </w:r>
      <w:proofErr w:type="gramEnd"/>
      <w:r w:rsidRPr="004B722F">
        <w:t>....................................................................</w:t>
      </w:r>
      <w:r>
        <w:t>.</w:t>
      </w:r>
    </w:p>
    <w:p w:rsidR="002F4EAA" w:rsidRPr="004B722F" w:rsidRDefault="002F4EAA" w:rsidP="002F4EAA">
      <w:pPr>
        <w:pStyle w:val="MPTranscriodeLei1"/>
      </w:pPr>
      <w:proofErr w:type="gramStart"/>
      <w:r>
        <w:t>.....................................................................................</w:t>
      </w:r>
      <w:proofErr w:type="gramEnd"/>
    </w:p>
    <w:p w:rsidR="002F4EAA" w:rsidRPr="00A03FDB" w:rsidRDefault="002F4EAA" w:rsidP="002F4EAA">
      <w:pPr>
        <w:pStyle w:val="MPTranscriodeLei1"/>
      </w:pPr>
      <w:r>
        <w:t>§</w:t>
      </w:r>
      <w:r w:rsidRPr="00A03FDB">
        <w:t>1</w:t>
      </w:r>
      <w:r w:rsidRPr="00301DC2">
        <w:rPr>
          <w:strike/>
        </w:rPr>
        <w:t>º</w:t>
      </w:r>
      <w:r>
        <w:t>-A</w:t>
      </w:r>
      <w:r w:rsidRPr="00A03FDB">
        <w:t xml:space="preserve"> </w:t>
      </w:r>
      <w:r>
        <w:t xml:space="preserve">Parcela equivalente a 0,5% (cinco décimos por cento) da receita proveniente do direito de arena será repassada a entidade representativa nacional dos árbitros, em competição de âmbito nacional, e a entidade representativa regional dos árbitros, em competição de âmbito estadual, que a distribuirá como parcela de natureza civil aos árbitros participantes do espetáculo esportivo, respeitados os atuais contratos. </w:t>
      </w:r>
    </w:p>
    <w:p w:rsidR="002F4EAA" w:rsidRPr="004B722F" w:rsidRDefault="002F4EAA" w:rsidP="002F4EAA">
      <w:pPr>
        <w:pStyle w:val="MPTranscriodeLei1"/>
      </w:pPr>
      <w:r w:rsidRPr="004B722F">
        <w:t>§ 2</w:t>
      </w:r>
      <w:r w:rsidRPr="00F268D3">
        <w:rPr>
          <w:strike/>
        </w:rPr>
        <w:t>º</w:t>
      </w:r>
      <w:r w:rsidRPr="004B722F">
        <w:t xml:space="preserve"> O disposto neste artigo não se aplica à exibição de flagrantes de espetáculo ou evento desportivo para fins exclusivamente jornalísticos, desportivos</w:t>
      </w:r>
      <w:r>
        <w:t xml:space="preserve"> ou</w:t>
      </w:r>
      <w:r w:rsidRPr="004B722F">
        <w:t xml:space="preserve"> educativos</w:t>
      </w:r>
      <w:r>
        <w:t xml:space="preserve"> </w:t>
      </w:r>
      <w:r w:rsidRPr="004B722F">
        <w:t>ou para a captação de apostas legalmente autorizadas, respeitadas as seguintes condições:</w:t>
      </w:r>
    </w:p>
    <w:p w:rsidR="002F4EAA" w:rsidRDefault="002F4EAA" w:rsidP="002F4EAA">
      <w:pPr>
        <w:pStyle w:val="MPTranscriodeLei1"/>
        <w:spacing w:after="240"/>
      </w:pPr>
      <w:proofErr w:type="gramStart"/>
      <w:r w:rsidRPr="004B722F">
        <w:t>...........................................................................</w:t>
      </w:r>
      <w:proofErr w:type="gramEnd"/>
      <w:r w:rsidRPr="004B722F">
        <w:t>” (NR)</w:t>
      </w:r>
    </w:p>
    <w:p w:rsidR="002F4EAA" w:rsidRPr="00C106E2" w:rsidRDefault="002F4EAA" w:rsidP="002F4EAA">
      <w:pPr>
        <w:pStyle w:val="MPTranscriodeLei1"/>
      </w:pPr>
      <w:r w:rsidRPr="00C106E2">
        <w:t>“Art. 56</w:t>
      </w:r>
      <w:proofErr w:type="gramStart"/>
      <w:r w:rsidRPr="00C106E2">
        <w:t>........................................................................</w:t>
      </w:r>
      <w:proofErr w:type="gramEnd"/>
    </w:p>
    <w:p w:rsidR="002F4EAA" w:rsidRPr="00C106E2" w:rsidRDefault="002F4EAA" w:rsidP="002F4EAA">
      <w:pPr>
        <w:pStyle w:val="MPTranscriodeLei1"/>
      </w:pPr>
      <w:proofErr w:type="gramStart"/>
      <w:r w:rsidRPr="00C106E2">
        <w:t>.....................................................................................</w:t>
      </w:r>
      <w:proofErr w:type="gramEnd"/>
    </w:p>
    <w:p w:rsidR="002F4EAA" w:rsidRPr="00C106E2" w:rsidRDefault="002F4EAA" w:rsidP="002F4EAA">
      <w:pPr>
        <w:pStyle w:val="MPTranscriodeLei1"/>
        <w:rPr>
          <w:shd w:val="clear" w:color="auto" w:fill="FFFFFF"/>
        </w:rPr>
      </w:pPr>
      <w:r w:rsidRPr="00C106E2">
        <w:rPr>
          <w:shd w:val="clear" w:color="auto" w:fill="FFFFFF"/>
        </w:rPr>
        <w:t xml:space="preserve">IX - </w:t>
      </w:r>
      <w:proofErr w:type="gramStart"/>
      <w:r>
        <w:rPr>
          <w:shd w:val="clear" w:color="auto" w:fill="FFFFFF"/>
        </w:rPr>
        <w:t>o</w:t>
      </w:r>
      <w:r w:rsidRPr="00C106E2">
        <w:rPr>
          <w:shd w:val="clear" w:color="auto" w:fill="FFFFFF"/>
        </w:rPr>
        <w:t xml:space="preserve">s recursos destinados ao Ministério do Esporte </w:t>
      </w:r>
      <w:r w:rsidRPr="00924564">
        <w:rPr>
          <w:shd w:val="clear" w:color="auto" w:fill="FFFFFF"/>
        </w:rPr>
        <w:t>referidos nos incisos VI</w:t>
      </w:r>
      <w:proofErr w:type="gramEnd"/>
      <w:r w:rsidRPr="00924564">
        <w:rPr>
          <w:shd w:val="clear" w:color="auto" w:fill="FFFFFF"/>
        </w:rPr>
        <w:t xml:space="preserve"> e VII do art. 6</w:t>
      </w:r>
      <w:r w:rsidRPr="00F268D3">
        <w:rPr>
          <w:strike/>
          <w:shd w:val="clear" w:color="auto" w:fill="FFFFFF"/>
        </w:rPr>
        <w:t>º</w:t>
      </w:r>
      <w:r w:rsidRPr="00924564">
        <w:rPr>
          <w:shd w:val="clear" w:color="auto" w:fill="FFFFFF"/>
        </w:rPr>
        <w:t xml:space="preserve"> desta</w:t>
      </w:r>
      <w:r w:rsidRPr="00C106E2">
        <w:rPr>
          <w:shd w:val="clear" w:color="auto" w:fill="FFFFFF"/>
        </w:rPr>
        <w:t xml:space="preserve"> Lei;</w:t>
      </w:r>
    </w:p>
    <w:p w:rsidR="002F4EAA" w:rsidRDefault="002F4EAA" w:rsidP="002F4EAA">
      <w:pPr>
        <w:pStyle w:val="MPTranscriodeLei1"/>
        <w:rPr>
          <w:shd w:val="clear" w:color="auto" w:fill="FFFFFF"/>
        </w:rPr>
      </w:pPr>
      <w:proofErr w:type="gramStart"/>
      <w:r w:rsidRPr="00C106E2">
        <w:rPr>
          <w:shd w:val="clear" w:color="auto" w:fill="FFFFFF"/>
        </w:rPr>
        <w:t>.....................................................................................</w:t>
      </w:r>
      <w:proofErr w:type="gramEnd"/>
    </w:p>
    <w:p w:rsidR="002F4EAA" w:rsidRPr="00D64BF1" w:rsidRDefault="002F4EAA" w:rsidP="002F4EAA">
      <w:pPr>
        <w:pStyle w:val="MPTranscriodeLei1"/>
      </w:pPr>
      <w:r w:rsidRPr="00D64BF1">
        <w:t>§ 3</w:t>
      </w:r>
      <w:r w:rsidRPr="009633C5">
        <w:rPr>
          <w:strike/>
        </w:rPr>
        <w:t>º</w:t>
      </w:r>
      <w:r w:rsidRPr="00D64BF1">
        <w:t xml:space="preserve"> Os recursos a que se refere o inciso VI </w:t>
      </w:r>
      <w:r>
        <w:t xml:space="preserve">deste artigo </w:t>
      </w:r>
      <w:r w:rsidRPr="00D64BF1">
        <w:t>serão exclusiva e integralmente aplicados em programas e projetos de fomento, desenvolvimento e manutenção do desporto, de formação de recursos humanos, de preparação técnica, manutenção e locomoção de atletas, bem como sua participação em eventos desportivos, inclusive a contratação do seguro previsto no inciso II do art. 82-B</w:t>
      </w:r>
      <w:r>
        <w:t xml:space="preserve"> desta Lei</w:t>
      </w:r>
      <w:r w:rsidRPr="00D64BF1">
        <w:t>.</w:t>
      </w:r>
    </w:p>
    <w:p w:rsidR="002F4EAA" w:rsidRPr="00D64BF1" w:rsidRDefault="002F4EAA" w:rsidP="002F4EAA">
      <w:pPr>
        <w:pStyle w:val="MPTranscriodeLei1"/>
      </w:pPr>
      <w:proofErr w:type="gramStart"/>
      <w:r w:rsidRPr="00D64BF1">
        <w:t>.................................................</w:t>
      </w:r>
      <w:r>
        <w:t>....................................</w:t>
      </w:r>
      <w:proofErr w:type="gramEnd"/>
    </w:p>
    <w:p w:rsidR="002F4EAA" w:rsidRPr="007A4C12" w:rsidRDefault="002F4EAA" w:rsidP="002F4EAA">
      <w:pPr>
        <w:pStyle w:val="MPTranscriodeLei1"/>
      </w:pPr>
      <w:r w:rsidRPr="00D5132B">
        <w:rPr>
          <w:shd w:val="clear" w:color="auto" w:fill="FFFFFF"/>
        </w:rPr>
        <w:t xml:space="preserve">§ 10. Os recursos financeiros de que trata o inciso VIII </w:t>
      </w:r>
      <w:r>
        <w:rPr>
          <w:shd w:val="clear" w:color="auto" w:fill="FFFFFF"/>
        </w:rPr>
        <w:t xml:space="preserve">desse artigo </w:t>
      </w:r>
      <w:r w:rsidRPr="00D5132B">
        <w:rPr>
          <w:shd w:val="clear" w:color="auto" w:fill="FFFFFF"/>
        </w:rPr>
        <w:t xml:space="preserve">serão repassados à Confederação Brasileira de Clubes - CBC e destinados única e </w:t>
      </w:r>
      <w:r w:rsidRPr="00D5132B">
        <w:rPr>
          <w:shd w:val="clear" w:color="auto" w:fill="FFFFFF"/>
        </w:rPr>
        <w:lastRenderedPageBreak/>
        <w:t>exclusivamente para a formação de atletas olímpicos e para</w:t>
      </w:r>
      <w:r>
        <w:rPr>
          <w:shd w:val="clear" w:color="auto" w:fill="FFFFFF"/>
        </w:rPr>
        <w:t>o</w:t>
      </w:r>
      <w:r w:rsidRPr="00D5132B">
        <w:rPr>
          <w:shd w:val="clear" w:color="auto" w:fill="FFFFFF"/>
        </w:rPr>
        <w:t>límpicos, devendo ser observado</w:t>
      </w:r>
      <w:r>
        <w:rPr>
          <w:shd w:val="clear" w:color="auto" w:fill="FFFFFF"/>
        </w:rPr>
        <w:t xml:space="preserve">s os princípios gerais da administração pública, mediante regulamento próprio da entidade destinado a compras e contratações, </w:t>
      </w:r>
      <w:r w:rsidRPr="00D5132B">
        <w:rPr>
          <w:shd w:val="clear" w:color="auto" w:fill="FFFFFF"/>
        </w:rPr>
        <w:t xml:space="preserve">ficando assegurada a cada entidade beneficiária dos recursos repassados pela CBC a faculdade de utilizar até </w:t>
      </w:r>
      <w:r>
        <w:rPr>
          <w:shd w:val="clear" w:color="auto" w:fill="FFFFFF"/>
        </w:rPr>
        <w:t>50% (</w:t>
      </w:r>
      <w:r w:rsidRPr="00D5132B">
        <w:rPr>
          <w:shd w:val="clear" w:color="auto" w:fill="FFFFFF"/>
        </w:rPr>
        <w:t>cinq</w:t>
      </w:r>
      <w:r>
        <w:rPr>
          <w:shd w:val="clear" w:color="auto" w:fill="FFFFFF"/>
        </w:rPr>
        <w:t>u</w:t>
      </w:r>
      <w:r w:rsidRPr="00D5132B">
        <w:rPr>
          <w:shd w:val="clear" w:color="auto" w:fill="FFFFFF"/>
        </w:rPr>
        <w:t>enta por cento</w:t>
      </w:r>
      <w:r>
        <w:rPr>
          <w:shd w:val="clear" w:color="auto" w:fill="FFFFFF"/>
        </w:rPr>
        <w:t>)</w:t>
      </w:r>
      <w:r w:rsidRPr="00D5132B">
        <w:rPr>
          <w:shd w:val="clear" w:color="auto" w:fill="FFFFFF"/>
        </w:rPr>
        <w:t xml:space="preserve">, em cada projeto, para a concessão </w:t>
      </w:r>
      <w:r>
        <w:rPr>
          <w:shd w:val="clear" w:color="auto" w:fill="FFFFFF"/>
        </w:rPr>
        <w:t xml:space="preserve">de auxílios em forma de bolsas a atletas, assim como para remuneração de membros de </w:t>
      </w:r>
      <w:r w:rsidRPr="00D5132B">
        <w:rPr>
          <w:shd w:val="clear" w:color="auto" w:fill="FFFFFF"/>
        </w:rPr>
        <w:t>comissão técnica, ficando sob a responsabilidade da entidade beneficiária as contratações e os eventuais litígios trabalhistas delas decorrentes</w:t>
      </w:r>
      <w:r>
        <w:rPr>
          <w:shd w:val="clear" w:color="auto" w:fill="FFFFFF"/>
        </w:rPr>
        <w:t>.</w:t>
      </w:r>
    </w:p>
    <w:p w:rsidR="002F4EAA" w:rsidRPr="00C106E2" w:rsidRDefault="002F4EAA" w:rsidP="002F4EAA">
      <w:pPr>
        <w:pStyle w:val="MPTranscriodeLei1"/>
        <w:rPr>
          <w:shd w:val="clear" w:color="auto" w:fill="FFFFFF"/>
        </w:rPr>
      </w:pPr>
      <w:r w:rsidRPr="00C106E2">
        <w:rPr>
          <w:shd w:val="clear" w:color="auto" w:fill="FFFFFF"/>
        </w:rPr>
        <w:t xml:space="preserve">§ 11. Os recursos a que se refere o inciso IX </w:t>
      </w:r>
      <w:r>
        <w:rPr>
          <w:shd w:val="clear" w:color="auto" w:fill="FFFFFF"/>
        </w:rPr>
        <w:t xml:space="preserve">do </w:t>
      </w:r>
      <w:r>
        <w:rPr>
          <w:b/>
          <w:shd w:val="clear" w:color="auto" w:fill="FFFFFF"/>
        </w:rPr>
        <w:t>caput</w:t>
      </w:r>
      <w:r w:rsidRPr="00554C04">
        <w:rPr>
          <w:shd w:val="clear" w:color="auto" w:fill="FFFFFF"/>
        </w:rPr>
        <w:t xml:space="preserve"> </w:t>
      </w:r>
      <w:r w:rsidRPr="00C106E2">
        <w:rPr>
          <w:shd w:val="clear" w:color="auto" w:fill="FFFFFF"/>
        </w:rPr>
        <w:t>deste artigo:</w:t>
      </w:r>
    </w:p>
    <w:p w:rsidR="002F4EAA" w:rsidRPr="00C106E2" w:rsidRDefault="002F4EAA" w:rsidP="002F4EAA">
      <w:pPr>
        <w:pStyle w:val="MPTranscriodeLei1"/>
        <w:rPr>
          <w:shd w:val="clear" w:color="auto" w:fill="FFFFFF"/>
        </w:rPr>
      </w:pPr>
      <w:r w:rsidRPr="00C106E2">
        <w:rPr>
          <w:shd w:val="clear" w:color="auto" w:fill="FFFFFF"/>
        </w:rPr>
        <w:t>I - serão exclusiva e integralmente aplicados em projetos de iniciação desportiva</w:t>
      </w:r>
      <w:r>
        <w:rPr>
          <w:shd w:val="clear" w:color="auto" w:fill="FFFFFF"/>
        </w:rPr>
        <w:t xml:space="preserve"> escolar</w:t>
      </w:r>
      <w:r w:rsidRPr="00C106E2">
        <w:rPr>
          <w:shd w:val="clear" w:color="auto" w:fill="FFFFFF"/>
        </w:rPr>
        <w:t xml:space="preserve">, em modalidades olímpicas e paraolímpicas e de criação nacional, de crianças e jovens matriculados no ensino fundamental de estabelecimentos de ensino </w:t>
      </w:r>
      <w:proofErr w:type="gramStart"/>
      <w:r w:rsidRPr="00C106E2">
        <w:rPr>
          <w:shd w:val="clear" w:color="auto" w:fill="FFFFFF"/>
        </w:rPr>
        <w:t>públicos</w:t>
      </w:r>
      <w:r>
        <w:rPr>
          <w:shd w:val="clear" w:color="auto" w:fill="FFFFFF"/>
        </w:rPr>
        <w:t>, estabelecimentos</w:t>
      </w:r>
      <w:proofErr w:type="gramEnd"/>
      <w:r>
        <w:rPr>
          <w:shd w:val="clear" w:color="auto" w:fill="FFFFFF"/>
        </w:rPr>
        <w:t xml:space="preserve"> de ensino privados localizados em municípios com Índice de Desenvolvimento Humano Municipal - IDHM baixo ou muito baixo, </w:t>
      </w:r>
      <w:r w:rsidRPr="00C106E2">
        <w:rPr>
          <w:shd w:val="clear" w:color="auto" w:fill="FFFFFF"/>
        </w:rPr>
        <w:t>ou em instituições especializadas de educação especial reconhecidas pelo Ministério da Educação;</w:t>
      </w:r>
    </w:p>
    <w:p w:rsidR="002F4EAA" w:rsidRPr="00C106E2" w:rsidRDefault="002F4EAA" w:rsidP="002F4EAA">
      <w:pPr>
        <w:pStyle w:val="MPTranscriodeLei1"/>
        <w:rPr>
          <w:shd w:val="clear" w:color="auto" w:fill="FFFFFF"/>
        </w:rPr>
      </w:pPr>
      <w:r w:rsidRPr="00C106E2">
        <w:rPr>
          <w:shd w:val="clear" w:color="auto" w:fill="FFFFFF"/>
        </w:rPr>
        <w:t>II - serão utilizados por meio da celebração de convênios entre o Ministério do Esporte, as entidades de prática desportiva e os órgãos gestores dos sistemas de ensino</w:t>
      </w:r>
      <w:r>
        <w:rPr>
          <w:shd w:val="clear" w:color="auto" w:fill="FFFFFF"/>
        </w:rPr>
        <w:t xml:space="preserve"> estaduais, municipais e do Distrito Federal aos quais estiverem vinculadas as </w:t>
      </w:r>
      <w:r w:rsidRPr="00C106E2">
        <w:rPr>
          <w:shd w:val="clear" w:color="auto" w:fill="FFFFFF"/>
        </w:rPr>
        <w:t xml:space="preserve">escolas </w:t>
      </w:r>
      <w:r>
        <w:rPr>
          <w:shd w:val="clear" w:color="auto" w:fill="FFFFFF"/>
        </w:rPr>
        <w:t>beneficiárias</w:t>
      </w:r>
      <w:r w:rsidRPr="00C106E2">
        <w:rPr>
          <w:shd w:val="clear" w:color="auto" w:fill="FFFFFF"/>
        </w:rPr>
        <w:t xml:space="preserve"> dos projetos autorizados;</w:t>
      </w:r>
    </w:p>
    <w:p w:rsidR="002F4EAA" w:rsidRPr="00C106E2" w:rsidRDefault="002F4EAA" w:rsidP="002F4EAA">
      <w:pPr>
        <w:pStyle w:val="MPTranscriodeLei1"/>
        <w:rPr>
          <w:shd w:val="clear" w:color="auto" w:fill="FFFFFF"/>
        </w:rPr>
      </w:pPr>
      <w:r>
        <w:rPr>
          <w:shd w:val="clear" w:color="auto" w:fill="FFFFFF"/>
        </w:rPr>
        <w:t>III -</w:t>
      </w:r>
      <w:r w:rsidRPr="00C106E2">
        <w:rPr>
          <w:shd w:val="clear" w:color="auto" w:fill="FFFFFF"/>
        </w:rPr>
        <w:t xml:space="preserve"> terão a prestação de contas informada em sítio eletrônico do Ministério do Esporte na rede mundial de computadores;</w:t>
      </w:r>
    </w:p>
    <w:p w:rsidR="002F4EAA" w:rsidRPr="00C106E2" w:rsidRDefault="002F4EAA" w:rsidP="002F4EAA">
      <w:pPr>
        <w:pStyle w:val="MPTranscriodeLei1"/>
        <w:rPr>
          <w:shd w:val="clear" w:color="auto" w:fill="FFFFFF"/>
        </w:rPr>
      </w:pPr>
      <w:r w:rsidRPr="00C106E2">
        <w:rPr>
          <w:shd w:val="clear" w:color="auto" w:fill="FFFFFF"/>
        </w:rPr>
        <w:t>IV - financiarão as seguintes despesas:</w:t>
      </w:r>
    </w:p>
    <w:p w:rsidR="002F4EAA" w:rsidRPr="00C106E2" w:rsidRDefault="002F4EAA" w:rsidP="002F4EAA">
      <w:pPr>
        <w:pStyle w:val="MPTranscriodeLei1"/>
        <w:rPr>
          <w:shd w:val="clear" w:color="auto" w:fill="FFFFFF"/>
        </w:rPr>
      </w:pPr>
      <w:r w:rsidRPr="00C106E2">
        <w:rPr>
          <w:shd w:val="clear" w:color="auto" w:fill="FFFFFF"/>
        </w:rPr>
        <w:t xml:space="preserve">a) pagamento de pró-labore para os profissionais contratados para </w:t>
      </w:r>
      <w:proofErr w:type="gramStart"/>
      <w:r w:rsidRPr="00C106E2">
        <w:rPr>
          <w:shd w:val="clear" w:color="auto" w:fill="FFFFFF"/>
        </w:rPr>
        <w:t>implementação</w:t>
      </w:r>
      <w:proofErr w:type="gramEnd"/>
      <w:r w:rsidRPr="00C106E2">
        <w:rPr>
          <w:shd w:val="clear" w:color="auto" w:fill="FFFFFF"/>
        </w:rPr>
        <w:t xml:space="preserve"> do projeto;</w:t>
      </w:r>
    </w:p>
    <w:p w:rsidR="002F4EAA" w:rsidRPr="00C106E2" w:rsidRDefault="002F4EAA" w:rsidP="002F4EAA">
      <w:pPr>
        <w:pStyle w:val="MPTranscriodeLei1"/>
        <w:rPr>
          <w:shd w:val="clear" w:color="auto" w:fill="FFFFFF"/>
        </w:rPr>
      </w:pPr>
      <w:r w:rsidRPr="00C106E2">
        <w:rPr>
          <w:shd w:val="clear" w:color="auto" w:fill="FFFFFF"/>
        </w:rPr>
        <w:t>b) locação de espaços físicos para a prática das atividades desportivas;</w:t>
      </w:r>
    </w:p>
    <w:p w:rsidR="002F4EAA" w:rsidRPr="00C106E2" w:rsidRDefault="002F4EAA" w:rsidP="002F4EAA">
      <w:pPr>
        <w:pStyle w:val="MPTranscriodeLei1"/>
        <w:rPr>
          <w:shd w:val="clear" w:color="auto" w:fill="FFFFFF"/>
        </w:rPr>
      </w:pPr>
      <w:r w:rsidRPr="00C106E2">
        <w:rPr>
          <w:shd w:val="clear" w:color="auto" w:fill="FFFFFF"/>
        </w:rPr>
        <w:t>c) locação de veículos automotores para o transporte dos alunos e equipe técnica;</w:t>
      </w:r>
    </w:p>
    <w:p w:rsidR="002F4EAA" w:rsidRPr="00C106E2" w:rsidRDefault="002F4EAA" w:rsidP="002F4EAA">
      <w:pPr>
        <w:pStyle w:val="MPTranscriodeLei1"/>
        <w:rPr>
          <w:shd w:val="clear" w:color="auto" w:fill="FFFFFF"/>
        </w:rPr>
      </w:pPr>
      <w:r w:rsidRPr="00C106E2">
        <w:rPr>
          <w:shd w:val="clear" w:color="auto" w:fill="FFFFFF"/>
        </w:rPr>
        <w:t xml:space="preserve">d) aquisição de materiais esportivos e equipamentos para </w:t>
      </w:r>
      <w:proofErr w:type="gramStart"/>
      <w:r w:rsidRPr="00C106E2">
        <w:rPr>
          <w:shd w:val="clear" w:color="auto" w:fill="FFFFFF"/>
        </w:rPr>
        <w:t>implementação</w:t>
      </w:r>
      <w:proofErr w:type="gramEnd"/>
      <w:r w:rsidRPr="00C106E2">
        <w:rPr>
          <w:shd w:val="clear" w:color="auto" w:fill="FFFFFF"/>
        </w:rPr>
        <w:t xml:space="preserve"> do projeto, inclusive os adaptados e/ou apropriados para pessoas com deficiência;</w:t>
      </w:r>
    </w:p>
    <w:p w:rsidR="002F4EAA" w:rsidRPr="00C106E2" w:rsidRDefault="002F4EAA" w:rsidP="002F4EAA">
      <w:pPr>
        <w:pStyle w:val="MPTranscriodeLei1"/>
        <w:rPr>
          <w:shd w:val="clear" w:color="auto" w:fill="FFFFFF"/>
        </w:rPr>
      </w:pPr>
      <w:r w:rsidRPr="00C106E2">
        <w:rPr>
          <w:shd w:val="clear" w:color="auto" w:fill="FFFFFF"/>
        </w:rPr>
        <w:t>e) alimentação compatível com a prática desportiva realizada pelos alunos beneficiários.</w:t>
      </w:r>
    </w:p>
    <w:p w:rsidR="002F4EAA" w:rsidRPr="00C106E2" w:rsidRDefault="002F4EAA" w:rsidP="002F4EAA">
      <w:pPr>
        <w:pStyle w:val="MPTranscriodeLei1"/>
        <w:rPr>
          <w:shd w:val="clear" w:color="auto" w:fill="FFFFFF"/>
        </w:rPr>
      </w:pPr>
      <w:r w:rsidRPr="00C106E2">
        <w:rPr>
          <w:shd w:val="clear" w:color="auto" w:fill="FFFFFF"/>
        </w:rPr>
        <w:lastRenderedPageBreak/>
        <w:t>§ 12.  Ato do Poder Executivo fixará:</w:t>
      </w:r>
    </w:p>
    <w:p w:rsidR="002F4EAA" w:rsidRPr="00C106E2" w:rsidRDefault="002F4EAA" w:rsidP="002F4EAA">
      <w:pPr>
        <w:pStyle w:val="MPTranscriodeLei1"/>
        <w:rPr>
          <w:shd w:val="clear" w:color="auto" w:fill="FFFFFF"/>
        </w:rPr>
      </w:pPr>
      <w:r>
        <w:rPr>
          <w:shd w:val="clear" w:color="auto" w:fill="FFFFFF"/>
        </w:rPr>
        <w:t>I -</w:t>
      </w:r>
      <w:r w:rsidRPr="00C106E2">
        <w:rPr>
          <w:shd w:val="clear" w:color="auto" w:fill="FFFFFF"/>
        </w:rPr>
        <w:t xml:space="preserve"> o teto de remuneração a ser pago para os profissionais de que trata </w:t>
      </w:r>
      <w:r>
        <w:rPr>
          <w:shd w:val="clear" w:color="auto" w:fill="FFFFFF"/>
        </w:rPr>
        <w:t xml:space="preserve">a </w:t>
      </w:r>
      <w:r w:rsidRPr="00C106E2">
        <w:rPr>
          <w:shd w:val="clear" w:color="auto" w:fill="FFFFFF"/>
        </w:rPr>
        <w:t xml:space="preserve">alínea “a” </w:t>
      </w:r>
      <w:r>
        <w:rPr>
          <w:shd w:val="clear" w:color="auto" w:fill="FFFFFF"/>
        </w:rPr>
        <w:t>d</w:t>
      </w:r>
      <w:r w:rsidRPr="00C106E2">
        <w:rPr>
          <w:shd w:val="clear" w:color="auto" w:fill="FFFFFF"/>
        </w:rPr>
        <w:t xml:space="preserve">o inciso IV </w:t>
      </w:r>
      <w:r>
        <w:rPr>
          <w:shd w:val="clear" w:color="auto" w:fill="FFFFFF"/>
        </w:rPr>
        <w:t xml:space="preserve">do </w:t>
      </w:r>
      <w:r w:rsidRPr="00C106E2">
        <w:rPr>
          <w:shd w:val="clear" w:color="auto" w:fill="FFFFFF"/>
        </w:rPr>
        <w:t xml:space="preserve">§ 11 deste artigo, por categoria profissional, tempo de formação e títulos acadêmicos ou profissionais, e carga horária mínima de </w:t>
      </w:r>
      <w:r>
        <w:rPr>
          <w:shd w:val="clear" w:color="auto" w:fill="FFFFFF"/>
        </w:rPr>
        <w:t>16 (</w:t>
      </w:r>
      <w:r w:rsidRPr="00C106E2">
        <w:rPr>
          <w:shd w:val="clear" w:color="auto" w:fill="FFFFFF"/>
        </w:rPr>
        <w:t>dezesseis</w:t>
      </w:r>
      <w:r>
        <w:rPr>
          <w:shd w:val="clear" w:color="auto" w:fill="FFFFFF"/>
        </w:rPr>
        <w:t>)</w:t>
      </w:r>
      <w:r w:rsidRPr="00C106E2">
        <w:rPr>
          <w:shd w:val="clear" w:color="auto" w:fill="FFFFFF"/>
        </w:rPr>
        <w:t xml:space="preserve"> horas semanais;</w:t>
      </w:r>
      <w:r>
        <w:rPr>
          <w:shd w:val="clear" w:color="auto" w:fill="FFFFFF"/>
        </w:rPr>
        <w:t xml:space="preserve"> </w:t>
      </w:r>
      <w:proofErr w:type="gramStart"/>
      <w:r>
        <w:rPr>
          <w:shd w:val="clear" w:color="auto" w:fill="FFFFFF"/>
        </w:rPr>
        <w:t>e</w:t>
      </w:r>
      <w:proofErr w:type="gramEnd"/>
    </w:p>
    <w:p w:rsidR="002F4EAA" w:rsidRPr="00C106E2" w:rsidRDefault="002F4EAA" w:rsidP="002F4EAA">
      <w:pPr>
        <w:pStyle w:val="MPTranscriodeLei1"/>
        <w:rPr>
          <w:shd w:val="clear" w:color="auto" w:fill="FFFFFF"/>
        </w:rPr>
      </w:pPr>
      <w:r>
        <w:rPr>
          <w:shd w:val="clear" w:color="auto" w:fill="FFFFFF"/>
        </w:rPr>
        <w:t>II -</w:t>
      </w:r>
      <w:r w:rsidRPr="00C106E2">
        <w:rPr>
          <w:shd w:val="clear" w:color="auto" w:fill="FFFFFF"/>
        </w:rPr>
        <w:t xml:space="preserve"> </w:t>
      </w:r>
      <w:r>
        <w:rPr>
          <w:shd w:val="clear" w:color="auto" w:fill="FFFFFF"/>
        </w:rPr>
        <w:t xml:space="preserve">o </w:t>
      </w:r>
      <w:r w:rsidRPr="00C106E2">
        <w:rPr>
          <w:shd w:val="clear" w:color="auto" w:fill="FFFFFF"/>
        </w:rPr>
        <w:t>percentual máximo dos recursos liberados para o projeto que poderão ser destin</w:t>
      </w:r>
      <w:r>
        <w:rPr>
          <w:shd w:val="clear" w:color="auto" w:fill="FFFFFF"/>
        </w:rPr>
        <w:t>ados para os custos previstos nas</w:t>
      </w:r>
      <w:r w:rsidRPr="00F268D3">
        <w:rPr>
          <w:shd w:val="clear" w:color="auto" w:fill="FFFFFF"/>
        </w:rPr>
        <w:t xml:space="preserve"> </w:t>
      </w:r>
      <w:r w:rsidRPr="00C106E2">
        <w:rPr>
          <w:shd w:val="clear" w:color="auto" w:fill="FFFFFF"/>
        </w:rPr>
        <w:t xml:space="preserve">alíneas “b”, “c”, “d” e “e” </w:t>
      </w:r>
      <w:r>
        <w:rPr>
          <w:shd w:val="clear" w:color="auto" w:fill="FFFFFF"/>
        </w:rPr>
        <w:t xml:space="preserve">do </w:t>
      </w:r>
      <w:r w:rsidRPr="00C106E2">
        <w:rPr>
          <w:shd w:val="clear" w:color="auto" w:fill="FFFFFF"/>
        </w:rPr>
        <w:t>inciso IV</w:t>
      </w:r>
      <w:r>
        <w:rPr>
          <w:shd w:val="clear" w:color="auto" w:fill="FFFFFF"/>
        </w:rPr>
        <w:t xml:space="preserve"> do</w:t>
      </w:r>
      <w:r w:rsidRPr="00C106E2">
        <w:rPr>
          <w:shd w:val="clear" w:color="auto" w:fill="FFFFFF"/>
        </w:rPr>
        <w:t xml:space="preserve"> § 11 deste artigo.</w:t>
      </w:r>
    </w:p>
    <w:p w:rsidR="002F4EAA" w:rsidRPr="00C106E2" w:rsidRDefault="002F4EAA" w:rsidP="002F4EAA">
      <w:pPr>
        <w:pStyle w:val="MPTranscriodeLei1"/>
        <w:rPr>
          <w:shd w:val="clear" w:color="auto" w:fill="FFFFFF"/>
        </w:rPr>
      </w:pPr>
      <w:r w:rsidRPr="00C106E2">
        <w:rPr>
          <w:shd w:val="clear" w:color="auto" w:fill="FFFFFF"/>
        </w:rPr>
        <w:t xml:space="preserve">§ 13. Não poderá fazer parte do quadro de profissionais remunerados pelos projetos financiados pelos recursos de que trata o inciso IX </w:t>
      </w:r>
      <w:r>
        <w:rPr>
          <w:shd w:val="clear" w:color="auto" w:fill="FFFFFF"/>
        </w:rPr>
        <w:t xml:space="preserve">do </w:t>
      </w:r>
      <w:r>
        <w:rPr>
          <w:b/>
          <w:shd w:val="clear" w:color="auto" w:fill="FFFFFF"/>
        </w:rPr>
        <w:t>caput</w:t>
      </w:r>
      <w:r w:rsidRPr="00554C04">
        <w:rPr>
          <w:shd w:val="clear" w:color="auto" w:fill="FFFFFF"/>
        </w:rPr>
        <w:t xml:space="preserve"> </w:t>
      </w:r>
      <w:r w:rsidRPr="00C106E2">
        <w:rPr>
          <w:shd w:val="clear" w:color="auto" w:fill="FFFFFF"/>
        </w:rPr>
        <w:t>deste artigo qualquer componente da diretoria executiva ou conselhos consultivos da entidade de prática desportiva que conste em ata de eleição e posse.</w:t>
      </w:r>
    </w:p>
    <w:p w:rsidR="002F4EAA" w:rsidRPr="00C106E2" w:rsidRDefault="002F4EAA" w:rsidP="002F4EAA">
      <w:pPr>
        <w:pStyle w:val="MPTranscriodeLei1"/>
        <w:rPr>
          <w:shd w:val="clear" w:color="auto" w:fill="FFFFFF"/>
        </w:rPr>
      </w:pPr>
      <w:r w:rsidRPr="00C106E2">
        <w:rPr>
          <w:shd w:val="clear" w:color="auto" w:fill="FFFFFF"/>
        </w:rPr>
        <w:t xml:space="preserve">§ 14. O descumprimento pela entidade </w:t>
      </w:r>
      <w:r>
        <w:rPr>
          <w:shd w:val="clear" w:color="auto" w:fill="FFFFFF"/>
        </w:rPr>
        <w:t>conveniada</w:t>
      </w:r>
      <w:r w:rsidRPr="00C106E2">
        <w:rPr>
          <w:shd w:val="clear" w:color="auto" w:fill="FFFFFF"/>
        </w:rPr>
        <w:t xml:space="preserve"> do disposto nos §§ 12 e 13 deste artigo levará à suspensão do envio dos recursos financeiros para o projeto, que se manterá até que a situação seja normalizada.</w:t>
      </w:r>
    </w:p>
    <w:p w:rsidR="002F4EAA" w:rsidRPr="00C106E2" w:rsidRDefault="002F4EAA" w:rsidP="002F4EAA">
      <w:pPr>
        <w:pStyle w:val="MPTranscriodeLei1"/>
        <w:rPr>
          <w:shd w:val="clear" w:color="auto" w:fill="FFFFFF"/>
        </w:rPr>
      </w:pPr>
      <w:r w:rsidRPr="00C106E2">
        <w:rPr>
          <w:shd w:val="clear" w:color="auto" w:fill="FFFFFF"/>
        </w:rPr>
        <w:t xml:space="preserve">§ 15. Os projetos financiados pelos recursos de que trata o inciso IX </w:t>
      </w:r>
      <w:r>
        <w:rPr>
          <w:shd w:val="clear" w:color="auto" w:fill="FFFFFF"/>
        </w:rPr>
        <w:t xml:space="preserve">do </w:t>
      </w:r>
      <w:r w:rsidRPr="00554C04">
        <w:rPr>
          <w:b/>
          <w:shd w:val="clear" w:color="auto" w:fill="FFFFFF"/>
        </w:rPr>
        <w:t>caput</w:t>
      </w:r>
      <w:r>
        <w:rPr>
          <w:shd w:val="clear" w:color="auto" w:fill="FFFFFF"/>
        </w:rPr>
        <w:t xml:space="preserve"> </w:t>
      </w:r>
      <w:r w:rsidRPr="00554C04">
        <w:rPr>
          <w:shd w:val="clear" w:color="auto" w:fill="FFFFFF"/>
        </w:rPr>
        <w:t>deste</w:t>
      </w:r>
      <w:r w:rsidRPr="00C106E2">
        <w:rPr>
          <w:shd w:val="clear" w:color="auto" w:fill="FFFFFF"/>
        </w:rPr>
        <w:t xml:space="preserve"> artigo deverão ser obrigatoriamente executados por profissionais de educação física, podendo, quando necessário, ser feita a contratação de outras categorias de profissionais, todos devidamente registrados no conselho profissional correspondente.</w:t>
      </w:r>
    </w:p>
    <w:p w:rsidR="002F4EAA" w:rsidRDefault="002F4EAA" w:rsidP="002F4EAA">
      <w:pPr>
        <w:pStyle w:val="MPTranscriodeLei1"/>
        <w:spacing w:after="240"/>
        <w:rPr>
          <w:shd w:val="clear" w:color="auto" w:fill="FFFFFF"/>
        </w:rPr>
      </w:pPr>
      <w:r w:rsidRPr="00C106E2">
        <w:rPr>
          <w:shd w:val="clear" w:color="auto" w:fill="FFFFFF"/>
        </w:rPr>
        <w:t xml:space="preserve">§ 16. </w:t>
      </w:r>
      <w:proofErr w:type="gramStart"/>
      <w:r w:rsidRPr="00C106E2">
        <w:rPr>
          <w:shd w:val="clear" w:color="auto" w:fill="FFFFFF"/>
        </w:rPr>
        <w:t>Quinze por cento</w:t>
      </w:r>
      <w:r>
        <w:rPr>
          <w:shd w:val="clear" w:color="auto" w:fill="FFFFFF"/>
        </w:rPr>
        <w:t>, no mínimo,</w:t>
      </w:r>
      <w:r w:rsidRPr="00C106E2">
        <w:rPr>
          <w:shd w:val="clear" w:color="auto" w:fill="FFFFFF"/>
        </w:rPr>
        <w:t xml:space="preserve"> dos recursos de que trata o inciso IX </w:t>
      </w:r>
      <w:r>
        <w:rPr>
          <w:shd w:val="clear" w:color="auto" w:fill="FFFFFF"/>
        </w:rPr>
        <w:t xml:space="preserve">do </w:t>
      </w:r>
      <w:r>
        <w:rPr>
          <w:b/>
          <w:shd w:val="clear" w:color="auto" w:fill="FFFFFF"/>
        </w:rPr>
        <w:t>caput</w:t>
      </w:r>
      <w:r w:rsidRPr="00554C04">
        <w:rPr>
          <w:shd w:val="clear" w:color="auto" w:fill="FFFFFF"/>
        </w:rPr>
        <w:t xml:space="preserve"> </w:t>
      </w:r>
      <w:r>
        <w:rPr>
          <w:shd w:val="clear" w:color="auto" w:fill="FFFFFF"/>
        </w:rPr>
        <w:t xml:space="preserve">deste artigo </w:t>
      </w:r>
      <w:r w:rsidRPr="00C106E2">
        <w:rPr>
          <w:shd w:val="clear" w:color="auto" w:fill="FFFFFF"/>
        </w:rPr>
        <w:t>serão destinados para o financiamento de projetos de iniciação esportiva de modalidades para</w:t>
      </w:r>
      <w:r>
        <w:rPr>
          <w:shd w:val="clear" w:color="auto" w:fill="FFFFFF"/>
        </w:rPr>
        <w:t>o</w:t>
      </w:r>
      <w:r w:rsidRPr="00C106E2">
        <w:rPr>
          <w:shd w:val="clear" w:color="auto" w:fill="FFFFFF"/>
        </w:rPr>
        <w:t>límpicas.”</w:t>
      </w:r>
      <w:proofErr w:type="gramEnd"/>
      <w:r w:rsidRPr="00C106E2">
        <w:rPr>
          <w:shd w:val="clear" w:color="auto" w:fill="FFFFFF"/>
        </w:rPr>
        <w:t xml:space="preserve"> (NR)</w:t>
      </w:r>
    </w:p>
    <w:p w:rsidR="002F4EAA" w:rsidRPr="00C106E2" w:rsidRDefault="002F4EAA" w:rsidP="002F4EAA">
      <w:pPr>
        <w:pStyle w:val="MPTranscriodeLei1"/>
      </w:pPr>
      <w:proofErr w:type="gramStart"/>
      <w:r w:rsidRPr="00DE7620">
        <w:rPr>
          <w:bCs/>
        </w:rPr>
        <w:t>“Art. 56-D</w:t>
      </w:r>
      <w:r>
        <w:t>.</w:t>
      </w:r>
      <w:proofErr w:type="gramEnd"/>
      <w:r w:rsidRPr="00216A4B">
        <w:t xml:space="preserve"> A </w:t>
      </w:r>
      <w:r w:rsidRPr="00C106E2">
        <w:t>entidade proponente dos projetos de que trata o § 11 do art. 56 desta Lei será:</w:t>
      </w:r>
    </w:p>
    <w:p w:rsidR="002F4EAA" w:rsidRPr="00C106E2" w:rsidRDefault="002F4EAA" w:rsidP="002F4EAA">
      <w:pPr>
        <w:pStyle w:val="MPTranscriodeLei1"/>
      </w:pPr>
      <w:r w:rsidRPr="00C106E2">
        <w:t>I - entidade de prática desportiva,</w:t>
      </w:r>
      <w:r>
        <w:t xml:space="preserve"> com no mínimo </w:t>
      </w:r>
      <w:proofErr w:type="gramStart"/>
      <w:r>
        <w:t>2</w:t>
      </w:r>
      <w:proofErr w:type="gramEnd"/>
      <w:r>
        <w:t xml:space="preserve"> (dois) anos de funcionamento,</w:t>
      </w:r>
      <w:r w:rsidRPr="00C106E2">
        <w:t xml:space="preserve"> filiada a entidade de administração de desporto de âmbito nacional ou regional</w:t>
      </w:r>
      <w:r>
        <w:t>, ou entidade que ofereça prática desportiva para pessoas com deficiência</w:t>
      </w:r>
      <w:r w:rsidRPr="00C106E2">
        <w:t>; ou</w:t>
      </w:r>
    </w:p>
    <w:p w:rsidR="002F4EAA" w:rsidRDefault="002F4EAA" w:rsidP="002F4EAA">
      <w:pPr>
        <w:pStyle w:val="MPTranscriodeLei1"/>
        <w:spacing w:after="240"/>
      </w:pPr>
      <w:r w:rsidRPr="00C106E2">
        <w:t xml:space="preserve">II </w:t>
      </w:r>
      <w:r>
        <w:t>-</w:t>
      </w:r>
      <w:r w:rsidRPr="00C106E2">
        <w:t xml:space="preserve"> estabelecimento de ensino fundamental da rede pública</w:t>
      </w:r>
      <w:r w:rsidRPr="00FF6544">
        <w:t>, estabelecimento de ensino privado localizado em município com Índice de De</w:t>
      </w:r>
      <w:r>
        <w:t>senvolvimento Humano Municipal -</w:t>
      </w:r>
      <w:r w:rsidRPr="00FF6544">
        <w:t xml:space="preserve"> IDHM baixo ou muito baixo, ou instituiç</w:t>
      </w:r>
      <w:r>
        <w:t>ão</w:t>
      </w:r>
      <w:r w:rsidRPr="00FF6544">
        <w:t xml:space="preserve"> especializada de educação especial reconhecida pelo Ministério da Educação</w:t>
      </w:r>
      <w:r w:rsidRPr="00C106E2">
        <w:t>.</w:t>
      </w:r>
      <w:proofErr w:type="gramStart"/>
      <w:r>
        <w:t>”</w:t>
      </w:r>
      <w:proofErr w:type="gramEnd"/>
    </w:p>
    <w:p w:rsidR="002F4EAA" w:rsidRPr="00D64BF1" w:rsidRDefault="002F4EAA" w:rsidP="002F4EAA">
      <w:pPr>
        <w:pStyle w:val="MPTranscriodeLei1"/>
      </w:pPr>
      <w:proofErr w:type="gramStart"/>
      <w:r w:rsidRPr="00D64BF1">
        <w:lastRenderedPageBreak/>
        <w:t xml:space="preserve">“Art. </w:t>
      </w:r>
      <w:r w:rsidRPr="00FB59C2">
        <w:t>82-B</w:t>
      </w:r>
      <w:r w:rsidRPr="00D64BF1">
        <w:t>.</w:t>
      </w:r>
      <w:proofErr w:type="gramEnd"/>
      <w:r w:rsidRPr="00D64BF1">
        <w:t xml:space="preserve"> São obrigadas a contratar seguro de vida e de acidentes pessoais, vinculado à atividade desportiva, com o objetivo de cobrir os riscos a que os atletas estão sujeitos:</w:t>
      </w:r>
    </w:p>
    <w:p w:rsidR="002F4EAA" w:rsidRPr="00D64BF1" w:rsidRDefault="002F4EAA" w:rsidP="002F4EAA">
      <w:pPr>
        <w:pStyle w:val="MPTranscriodeLei1"/>
      </w:pPr>
      <w:r w:rsidRPr="00D64BF1">
        <w:t xml:space="preserve">I - as entidades de prática desportiva que mantenham equipes de treinamento de atletas </w:t>
      </w:r>
      <w:proofErr w:type="spellStart"/>
      <w:proofErr w:type="gramStart"/>
      <w:r w:rsidRPr="00D64BF1">
        <w:t>não-profissionais</w:t>
      </w:r>
      <w:proofErr w:type="spellEnd"/>
      <w:proofErr w:type="gramEnd"/>
      <w:r w:rsidRPr="00D64BF1">
        <w:t xml:space="preserve"> de modalidades olímpicas ou para</w:t>
      </w:r>
      <w:r>
        <w:t>o</w:t>
      </w:r>
      <w:r w:rsidRPr="00D64BF1">
        <w:t xml:space="preserve">límpicas, para os atletas </w:t>
      </w:r>
      <w:proofErr w:type="spellStart"/>
      <w:r w:rsidRPr="00D64BF1">
        <w:t>não-profissionais</w:t>
      </w:r>
      <w:proofErr w:type="spellEnd"/>
      <w:r w:rsidRPr="00D64BF1">
        <w:t xml:space="preserve"> a ela vinculados;</w:t>
      </w:r>
    </w:p>
    <w:p w:rsidR="002F4EAA" w:rsidRPr="00D64BF1" w:rsidRDefault="002F4EAA" w:rsidP="002F4EAA">
      <w:pPr>
        <w:pStyle w:val="MPTranscriodeLei1"/>
      </w:pPr>
      <w:r w:rsidRPr="00D64BF1">
        <w:t>II - as entidades de administração do desporto nacionais, no caso de:</w:t>
      </w:r>
    </w:p>
    <w:p w:rsidR="002F4EAA" w:rsidRPr="00D64BF1" w:rsidRDefault="002F4EAA" w:rsidP="002F4EAA">
      <w:pPr>
        <w:pStyle w:val="MPTranscriodeLei1"/>
      </w:pPr>
      <w:r w:rsidRPr="00D64BF1">
        <w:t xml:space="preserve">a) competições ou partidas internacionais em que atletas </w:t>
      </w:r>
      <w:proofErr w:type="spellStart"/>
      <w:proofErr w:type="gramStart"/>
      <w:r w:rsidRPr="00D64BF1">
        <w:t>não-profissionais</w:t>
      </w:r>
      <w:proofErr w:type="spellEnd"/>
      <w:proofErr w:type="gramEnd"/>
      <w:r w:rsidRPr="00D64BF1">
        <w:t xml:space="preserve"> de modalidades olímpicas ou para</w:t>
      </w:r>
      <w:r>
        <w:t>o</w:t>
      </w:r>
      <w:r w:rsidRPr="00D64BF1">
        <w:t>límpicas estejam representando selecionado nacional;</w:t>
      </w:r>
    </w:p>
    <w:p w:rsidR="002F4EAA" w:rsidRPr="00D64BF1" w:rsidRDefault="002F4EAA" w:rsidP="002F4EAA">
      <w:pPr>
        <w:pStyle w:val="MPTranscriodeLei1"/>
      </w:pPr>
      <w:r w:rsidRPr="00D64BF1">
        <w:t>b) competições nacionais de modalidades olímpicas ou para</w:t>
      </w:r>
      <w:r>
        <w:t>o</w:t>
      </w:r>
      <w:r w:rsidRPr="00D64BF1">
        <w:t xml:space="preserve">límpicas, para os atletas </w:t>
      </w:r>
      <w:proofErr w:type="spellStart"/>
      <w:proofErr w:type="gramStart"/>
      <w:r w:rsidRPr="00D64BF1">
        <w:t>não-profissionais</w:t>
      </w:r>
      <w:proofErr w:type="spellEnd"/>
      <w:proofErr w:type="gramEnd"/>
      <w:r w:rsidRPr="00D64BF1">
        <w:t xml:space="preserve"> não vinculados a nenhuma entidade de prática desportiva.</w:t>
      </w:r>
    </w:p>
    <w:p w:rsidR="002F4EAA" w:rsidRPr="00D64BF1" w:rsidRDefault="002F4EAA" w:rsidP="002F4EAA">
      <w:pPr>
        <w:pStyle w:val="MPTranscriodeLei1"/>
      </w:pPr>
      <w:r w:rsidRPr="00D64BF1">
        <w:t>§ 1</w:t>
      </w:r>
      <w:r w:rsidRPr="009633C5">
        <w:rPr>
          <w:strike/>
        </w:rPr>
        <w:t>º</w:t>
      </w:r>
      <w:r w:rsidRPr="00D64BF1">
        <w:t xml:space="preserve"> A importância segurada deve garantir ao atleta </w:t>
      </w:r>
      <w:proofErr w:type="spellStart"/>
      <w:proofErr w:type="gramStart"/>
      <w:r w:rsidRPr="00D64BF1">
        <w:t>não-profissional</w:t>
      </w:r>
      <w:proofErr w:type="spellEnd"/>
      <w:proofErr w:type="gramEnd"/>
      <w:r w:rsidRPr="00D64BF1">
        <w:t>, ou ao beneficiário por ele indicado no contrato de seguro, o direito a indenização mínima correspondente a doze vezes o valor do salário mínimo vigente ou a doze vezes o valor de contrato de imagem ou de patrocínio referentes a sua atividade desportiva, o que for maior.</w:t>
      </w:r>
    </w:p>
    <w:p w:rsidR="002F4EAA" w:rsidRPr="00D64BF1" w:rsidRDefault="002F4EAA" w:rsidP="002F4EAA">
      <w:pPr>
        <w:pStyle w:val="MPTranscriodeLei1"/>
      </w:pPr>
      <w:r w:rsidRPr="00D64BF1">
        <w:t>§ 2</w:t>
      </w:r>
      <w:r w:rsidRPr="009633C5">
        <w:rPr>
          <w:strike/>
        </w:rPr>
        <w:t>º</w:t>
      </w:r>
      <w:r w:rsidRPr="00D64BF1">
        <w:t xml:space="preserve"> A entidade de prática desportiva é responsável pelas despesas médico-hospitalares e de medicamentos necessários ao restabelecimento do atleta enquanto a seguradora não fizer o pagamento da indenização a que se refere o § 1</w:t>
      </w:r>
      <w:r w:rsidRPr="009633C5">
        <w:rPr>
          <w:strike/>
        </w:rPr>
        <w:t>º</w:t>
      </w:r>
      <w:r w:rsidRPr="00D64BF1">
        <w:t xml:space="preserve"> deste artigo.</w:t>
      </w:r>
    </w:p>
    <w:p w:rsidR="002F4EAA" w:rsidRDefault="002F4EAA" w:rsidP="002F4EAA">
      <w:pPr>
        <w:pStyle w:val="MPTranscriodeLei1"/>
        <w:spacing w:after="240"/>
      </w:pPr>
      <w:r w:rsidRPr="00D64BF1">
        <w:t xml:space="preserve">§ </w:t>
      </w:r>
      <w:proofErr w:type="gramStart"/>
      <w:r w:rsidRPr="00D64BF1">
        <w:t>3</w:t>
      </w:r>
      <w:r w:rsidRPr="009633C5">
        <w:rPr>
          <w:strike/>
        </w:rPr>
        <w:t>º</w:t>
      </w:r>
      <w:r w:rsidRPr="00D64BF1">
        <w:t xml:space="preserve"> As despesas com o seguro estabelecido no inciso II </w:t>
      </w:r>
      <w:r>
        <w:t xml:space="preserve">do </w:t>
      </w:r>
      <w:r>
        <w:rPr>
          <w:b/>
        </w:rPr>
        <w:t>caput</w:t>
      </w:r>
      <w:r w:rsidRPr="000D7BA0">
        <w:t xml:space="preserve"> </w:t>
      </w:r>
      <w:r w:rsidRPr="00D64BF1">
        <w:t xml:space="preserve">deste artigo serão custeadas com os </w:t>
      </w:r>
      <w:r w:rsidRPr="00E072BE">
        <w:t>recursos previstos no inciso VI do art. 56 desta Lei.”</w:t>
      </w:r>
      <w:proofErr w:type="gramEnd"/>
      <w:r>
        <w:t xml:space="preserve"> </w:t>
      </w:r>
      <w:r w:rsidRPr="00E072BE">
        <w:t xml:space="preserve"> (NR)</w:t>
      </w:r>
      <w:r w:rsidRPr="000F4325">
        <w:t> </w:t>
      </w:r>
    </w:p>
    <w:p w:rsidR="002F4EAA" w:rsidRDefault="002F4EAA" w:rsidP="002F4EAA">
      <w:pPr>
        <w:pStyle w:val="MPTranscriodeLei1"/>
        <w:spacing w:after="240"/>
      </w:pPr>
      <w:r>
        <w:t>“Art. 87-A</w:t>
      </w:r>
      <w:proofErr w:type="gramStart"/>
      <w:r>
        <w:t>. ...</w:t>
      </w:r>
      <w:proofErr w:type="gramEnd"/>
      <w:r>
        <w:t>................................................................</w:t>
      </w:r>
    </w:p>
    <w:p w:rsidR="002F4EAA" w:rsidRPr="00AF7E9F" w:rsidRDefault="002F4EAA" w:rsidP="002F4EAA">
      <w:pPr>
        <w:pStyle w:val="MPTranscriodeLei1"/>
        <w:spacing w:after="240"/>
      </w:pPr>
      <w:r>
        <w:t>Parágrafo único. Quando houver, por parte do atleta, a cessão de direitos ao uso de sua imagem para a entidade de prática desportiva detentora do contrato especial de trabalho desportivo, o valor correspondente ao uso da imagem não poderá ultrapassar 40% (quarenta por cento) da remuneração total paga ao atleta, composta pela soma do salário e dos valores pagos pelo direito ao uso da imagem.” (NR</w:t>
      </w:r>
      <w:proofErr w:type="gramStart"/>
      <w:r>
        <w:t>)</w:t>
      </w:r>
      <w:proofErr w:type="gramEnd"/>
    </w:p>
    <w:p w:rsidR="002F4EAA" w:rsidRPr="00374F22" w:rsidRDefault="002F4EAA" w:rsidP="002F4EAA">
      <w:pPr>
        <w:pStyle w:val="MPCorpoPadro1"/>
      </w:pPr>
      <w:r>
        <w:rPr>
          <w:b/>
        </w:rPr>
        <w:t>Art. 39.</w:t>
      </w:r>
      <w:r>
        <w:t xml:space="preserve"> O art. 22 da Lei n</w:t>
      </w:r>
      <w:r w:rsidRPr="00C64A16">
        <w:rPr>
          <w:strike/>
        </w:rPr>
        <w:t>º</w:t>
      </w:r>
      <w:r>
        <w:t xml:space="preserve"> 8.212, </w:t>
      </w:r>
      <w:r w:rsidRPr="00C64A16">
        <w:t>de 24 de julho de 1991, com a seguinte redação:</w:t>
      </w:r>
    </w:p>
    <w:p w:rsidR="002F4EAA" w:rsidRDefault="002F4EAA" w:rsidP="002F4EAA">
      <w:pPr>
        <w:pStyle w:val="MPTranscriodeLei1"/>
      </w:pPr>
      <w:r>
        <w:t>“Art. 22</w:t>
      </w:r>
      <w:proofErr w:type="gramStart"/>
      <w:r>
        <w:t>.........................................................................</w:t>
      </w:r>
      <w:proofErr w:type="gramEnd"/>
    </w:p>
    <w:p w:rsidR="002F4EAA" w:rsidRDefault="002F4EAA" w:rsidP="002F4EAA">
      <w:pPr>
        <w:pStyle w:val="MPTranscriodeLei1"/>
      </w:pPr>
      <w:proofErr w:type="gramStart"/>
      <w:r>
        <w:lastRenderedPageBreak/>
        <w:t>.....................................................................................</w:t>
      </w:r>
      <w:proofErr w:type="gramEnd"/>
      <w:r>
        <w:t xml:space="preserve"> </w:t>
      </w:r>
    </w:p>
    <w:p w:rsidR="002F4EAA" w:rsidRDefault="002F4EAA" w:rsidP="002F4EAA">
      <w:pPr>
        <w:pStyle w:val="MPTranscriodeLei1"/>
      </w:pPr>
      <w:r>
        <w:t xml:space="preserve">§ 11. A contribuição empresarial destinada à Seguridade Social, em substituição à prevista nos incisos I e III do </w:t>
      </w:r>
      <w:r>
        <w:rPr>
          <w:b/>
        </w:rPr>
        <w:t>caput</w:t>
      </w:r>
      <w:r w:rsidRPr="008B680E">
        <w:t xml:space="preserve"> </w:t>
      </w:r>
      <w:r>
        <w:t xml:space="preserve">deste artigo, das entidades de prática </w:t>
      </w:r>
      <w:proofErr w:type="gramStart"/>
      <w:r>
        <w:t>desportiva não profissionais</w:t>
      </w:r>
      <w:proofErr w:type="gramEnd"/>
      <w:r>
        <w:t xml:space="preserve">, nos termos dos </w:t>
      </w:r>
      <w:proofErr w:type="spellStart"/>
      <w:r>
        <w:t>arts</w:t>
      </w:r>
      <w:proofErr w:type="spellEnd"/>
      <w:r>
        <w:t>. 26 e 27 da Lei n</w:t>
      </w:r>
      <w:r w:rsidRPr="00374F22">
        <w:rPr>
          <w:strike/>
        </w:rPr>
        <w:t>º</w:t>
      </w:r>
      <w:r>
        <w:t xml:space="preserve"> 9.615, de 24 de março de 1998, corresponde a 5% (cinco por cento) de sua receita bruta, excetuando-se as receitas sociais destinadas ao seu custeio.” (NR</w:t>
      </w:r>
      <w:proofErr w:type="gramStart"/>
      <w:r>
        <w:t>)</w:t>
      </w:r>
      <w:proofErr w:type="gramEnd"/>
    </w:p>
    <w:p w:rsidR="002F4EAA" w:rsidRPr="0082419F" w:rsidRDefault="002F4EAA" w:rsidP="002F4EAA">
      <w:pPr>
        <w:pStyle w:val="MPCorpoPadro1"/>
      </w:pPr>
      <w:r>
        <w:rPr>
          <w:b/>
        </w:rPr>
        <w:t>Art. 40</w:t>
      </w:r>
      <w:r w:rsidRPr="000F4325">
        <w:rPr>
          <w:b/>
        </w:rPr>
        <w:t>.</w:t>
      </w:r>
      <w:r>
        <w:t xml:space="preserve">  A </w:t>
      </w:r>
      <w:r w:rsidRPr="000F4325">
        <w:rPr>
          <w:color w:val="auto"/>
        </w:rPr>
        <w:t>Lei n</w:t>
      </w:r>
      <w:r w:rsidRPr="000F4325">
        <w:rPr>
          <w:strike/>
          <w:color w:val="auto"/>
          <w:lang w:val="pt-PT"/>
        </w:rPr>
        <w:t>º</w:t>
      </w:r>
      <w:r>
        <w:rPr>
          <w:color w:val="auto"/>
        </w:rPr>
        <w:t xml:space="preserve"> </w:t>
      </w:r>
      <w:r w:rsidRPr="000F4325">
        <w:rPr>
          <w:color w:val="auto"/>
        </w:rPr>
        <w:t>10.671, de 15 de maio de 2003</w:t>
      </w:r>
      <w:r w:rsidRPr="0082419F">
        <w:t>, passa a vigor</w:t>
      </w:r>
      <w:r>
        <w:t xml:space="preserve">ar com as seguintes alterações: </w:t>
      </w:r>
    </w:p>
    <w:p w:rsidR="002F4EAA" w:rsidRDefault="002F4EAA" w:rsidP="002F4EAA">
      <w:pPr>
        <w:pStyle w:val="MPTranscriodeLei1"/>
      </w:pPr>
      <w:bookmarkStart w:id="29" w:name="art10§2"/>
      <w:bookmarkEnd w:id="29"/>
      <w:r>
        <w:t xml:space="preserve"> “Art.</w:t>
      </w:r>
      <w:proofErr w:type="gramStart"/>
      <w:r>
        <w:t>10 ...</w:t>
      </w:r>
      <w:proofErr w:type="gramEnd"/>
      <w:r>
        <w:t>.....................................................................</w:t>
      </w:r>
    </w:p>
    <w:p w:rsidR="002F4EAA" w:rsidRDefault="002F4EAA" w:rsidP="002F4EAA">
      <w:pPr>
        <w:pStyle w:val="MPTranscriodeLei1"/>
      </w:pPr>
      <w:proofErr w:type="gramStart"/>
      <w:r>
        <w:t>....................................................................................</w:t>
      </w:r>
      <w:proofErr w:type="gramEnd"/>
    </w:p>
    <w:p w:rsidR="002F4EAA" w:rsidRDefault="002F4EAA" w:rsidP="002F4EAA">
      <w:pPr>
        <w:pStyle w:val="MPTranscriodeLei1"/>
      </w:pPr>
      <w:r w:rsidRPr="003851FC">
        <w:t>§ 1</w:t>
      </w:r>
      <w:r w:rsidRPr="003851FC">
        <w:rPr>
          <w:u w:val="single"/>
          <w:vertAlign w:val="superscript"/>
        </w:rPr>
        <w:t>o</w:t>
      </w:r>
      <w:r w:rsidRPr="003851FC">
        <w:t> Para os fins do disposto neste artigo, considera-se critério técnico a habilitação de entidade de prática desportiva em razão de</w:t>
      </w:r>
      <w:r>
        <w:t>:</w:t>
      </w:r>
    </w:p>
    <w:p w:rsidR="002F4EAA" w:rsidRDefault="002F4EAA" w:rsidP="002F4EAA">
      <w:pPr>
        <w:pStyle w:val="MPTranscriodeLei1"/>
      </w:pPr>
      <w:r>
        <w:t xml:space="preserve">I - colocação obtida em competição anterior; </w:t>
      </w:r>
      <w:proofErr w:type="gramStart"/>
      <w:r>
        <w:t>e</w:t>
      </w:r>
      <w:proofErr w:type="gramEnd"/>
    </w:p>
    <w:p w:rsidR="002F4EAA" w:rsidRDefault="002F4EAA" w:rsidP="002F4EAA">
      <w:pPr>
        <w:pStyle w:val="MPTranscriodeLei1"/>
      </w:pPr>
      <w:r>
        <w:t>II - cumprimento dos seguintes requisitos:</w:t>
      </w:r>
    </w:p>
    <w:p w:rsidR="002F4EAA" w:rsidRDefault="002F4EAA" w:rsidP="002F4EAA">
      <w:pPr>
        <w:pStyle w:val="MPTranscriodeLei1"/>
      </w:pPr>
      <w:r>
        <w:t xml:space="preserve">a) </w:t>
      </w:r>
      <w:r w:rsidRPr="0006007F">
        <w:t xml:space="preserve">regularidade fiscal, atestada por meio de </w:t>
      </w:r>
      <w:r>
        <w:t xml:space="preserve">apresentação de </w:t>
      </w:r>
      <w:r w:rsidRPr="00677F53">
        <w:t>Certidão de Débitos Relativos a Créditos Tributários Federais e à Dívida Ativa da União</w:t>
      </w:r>
      <w:r>
        <w:t xml:space="preserve"> - CND;</w:t>
      </w:r>
    </w:p>
    <w:p w:rsidR="002F4EAA" w:rsidRDefault="002F4EAA" w:rsidP="002F4EAA">
      <w:pPr>
        <w:pStyle w:val="MPTranscriodeLei1"/>
      </w:pPr>
      <w:r>
        <w:t xml:space="preserve">b) apresentação de certificado de regularidade do Fundo de Garantia do Tempo de Serviço - FGTS; </w:t>
      </w:r>
      <w:proofErr w:type="gramStart"/>
      <w:r>
        <w:t>e</w:t>
      </w:r>
      <w:proofErr w:type="gramEnd"/>
    </w:p>
    <w:p w:rsidR="002F4EAA" w:rsidRDefault="002F4EAA" w:rsidP="002F4EAA">
      <w:pPr>
        <w:pStyle w:val="MPTranscriodeLei1"/>
      </w:pPr>
      <w:r>
        <w:t>c) comprovação de pagamento dos vencimentos acertados em contratos de trabalho e dos contratos de imagem dos atletas.</w:t>
      </w:r>
    </w:p>
    <w:p w:rsidR="002F4EAA" w:rsidRPr="0056503D" w:rsidRDefault="002F4EAA" w:rsidP="002F4EAA">
      <w:pPr>
        <w:pStyle w:val="MPTranscriodeLei1"/>
      </w:pPr>
      <w:proofErr w:type="gramStart"/>
      <w:r>
        <w:t>.....................................................................................</w:t>
      </w:r>
      <w:proofErr w:type="gramEnd"/>
    </w:p>
    <w:p w:rsidR="002F4EAA" w:rsidRDefault="002F4EAA" w:rsidP="002F4EAA">
      <w:pPr>
        <w:pStyle w:val="MPTranscriodeLei1"/>
      </w:pPr>
      <w:bookmarkStart w:id="30" w:name="art10§3"/>
      <w:bookmarkEnd w:id="30"/>
      <w:r>
        <w:t>§ 3</w:t>
      </w:r>
      <w:r>
        <w:rPr>
          <w:u w:val="single"/>
          <w:vertAlign w:val="superscript"/>
        </w:rPr>
        <w:t>o</w:t>
      </w:r>
      <w:r>
        <w:t xml:space="preserve"> Em campeonatos ou torneios regulares com mais de uma divisão, será observado o princípio do acesso e do descenso e as seguintes determinações, sem prejuízo da perda de pontos, na forma do regulamento:</w:t>
      </w:r>
    </w:p>
    <w:p w:rsidR="002F4EAA" w:rsidRDefault="002F4EAA" w:rsidP="002F4EAA">
      <w:pPr>
        <w:pStyle w:val="MPTranscriodeLei1"/>
      </w:pPr>
      <w:r>
        <w:t xml:space="preserve">I - a entidade de prática desportiva que não cumprir </w:t>
      </w:r>
      <w:r w:rsidRPr="0006007F">
        <w:t>todos os requisitos estabelecidos no</w:t>
      </w:r>
      <w:r>
        <w:t xml:space="preserve"> inciso II do § 1</w:t>
      </w:r>
      <w:r w:rsidRPr="00BB7D49">
        <w:rPr>
          <w:strike/>
        </w:rPr>
        <w:t>º</w:t>
      </w:r>
      <w:r>
        <w:t xml:space="preserve"> deste artigo participará da divisão imediatamente inferior à que se encontra classificada;</w:t>
      </w:r>
    </w:p>
    <w:p w:rsidR="002F4EAA" w:rsidRDefault="002F4EAA" w:rsidP="002F4EAA">
      <w:pPr>
        <w:pStyle w:val="MPTranscriodeLei1"/>
      </w:pPr>
      <w:r>
        <w:t xml:space="preserve">II - a vaga desocupada pela entidade de prática desportiva rebaixada nos termos do inciso I deste parágrafo será ocupada por entidade de prática desportiva participante da divisão que receberá a entidade rebaixada nos termos do inciso I deste parágrafo, obedecida </w:t>
      </w:r>
      <w:proofErr w:type="gramStart"/>
      <w:r>
        <w:t>a</w:t>
      </w:r>
      <w:proofErr w:type="gramEnd"/>
      <w:r>
        <w:t xml:space="preserve"> ordem de classificação do campeonato do ano anterior e desde que cumprido o requisito exigido no inciso II do </w:t>
      </w:r>
      <w:r w:rsidRPr="00BD53A7">
        <w:rPr>
          <w:iCs/>
        </w:rPr>
        <w:t>§ 1</w:t>
      </w:r>
      <w:r w:rsidRPr="00BB7D49">
        <w:rPr>
          <w:iCs/>
          <w:strike/>
        </w:rPr>
        <w:t>º</w:t>
      </w:r>
      <w:r>
        <w:t xml:space="preserve"> deste artigo.</w:t>
      </w:r>
    </w:p>
    <w:p w:rsidR="002F4EAA" w:rsidRDefault="002F4EAA" w:rsidP="002F4EAA">
      <w:pPr>
        <w:pStyle w:val="MPTranscriodeLei1"/>
      </w:pPr>
      <w:bookmarkStart w:id="31" w:name="art10§4"/>
      <w:bookmarkEnd w:id="31"/>
      <w:proofErr w:type="gramStart"/>
      <w:r w:rsidRPr="00FB59C2">
        <w:t>.</w:t>
      </w:r>
      <w:r>
        <w:t>..</w:t>
      </w:r>
      <w:r w:rsidRPr="00FB59C2">
        <w:t>...................................................................</w:t>
      </w:r>
      <w:r w:rsidRPr="0006007F">
        <w:t>...</w:t>
      </w:r>
      <w:r>
        <w:t>............</w:t>
      </w:r>
      <w:proofErr w:type="gramEnd"/>
    </w:p>
    <w:p w:rsidR="002F4EAA" w:rsidRDefault="002F4EAA" w:rsidP="002F4EAA">
      <w:pPr>
        <w:pStyle w:val="MPTranscriodeLei1"/>
      </w:pPr>
      <w:r>
        <w:rPr>
          <w:iCs/>
        </w:rPr>
        <w:lastRenderedPageBreak/>
        <w:t>§ 5</w:t>
      </w:r>
      <w:r w:rsidRPr="00BB7D49">
        <w:rPr>
          <w:iCs/>
          <w:strike/>
        </w:rPr>
        <w:t>º</w:t>
      </w:r>
      <w:r>
        <w:t xml:space="preserve"> A comprovação da regularidade fiscal de que trata a alínea “a” do inciso II do </w:t>
      </w:r>
      <w:r>
        <w:rPr>
          <w:iCs/>
        </w:rPr>
        <w:t>§ 1</w:t>
      </w:r>
      <w:r w:rsidRPr="00BB7D49">
        <w:rPr>
          <w:iCs/>
          <w:strike/>
        </w:rPr>
        <w:t>º</w:t>
      </w:r>
      <w:r>
        <w:t xml:space="preserve"> deste artigo poderá ser feita mediante a apresentação de </w:t>
      </w:r>
      <w:r w:rsidRPr="00B025D4">
        <w:t xml:space="preserve">Certidão Positiva com Efeitos de Negativa de Débitos relativos a Créditos Tributários Federais e à Dívida Ativa da União </w:t>
      </w:r>
      <w:r>
        <w:t>- CPEND.</w:t>
      </w:r>
    </w:p>
    <w:p w:rsidR="002F4EAA" w:rsidRDefault="002F4EAA" w:rsidP="002F4EAA">
      <w:pPr>
        <w:pStyle w:val="MPTranscriodeLei1"/>
      </w:pPr>
      <w:r>
        <w:t>§ 6</w:t>
      </w:r>
      <w:r w:rsidRPr="00B025D4">
        <w:rPr>
          <w:strike/>
        </w:rPr>
        <w:t>º</w:t>
      </w:r>
      <w:r>
        <w:t xml:space="preserve"> Excepcionalmente, em substituição à obrigação de apresentar um dos documentos de que </w:t>
      </w:r>
      <w:proofErr w:type="gramStart"/>
      <w:r>
        <w:t>tratam</w:t>
      </w:r>
      <w:proofErr w:type="gramEnd"/>
      <w:r>
        <w:t xml:space="preserve"> a alínea “a” do inciso II do </w:t>
      </w:r>
      <w:r>
        <w:rPr>
          <w:iCs/>
        </w:rPr>
        <w:t>§ 1</w:t>
      </w:r>
      <w:r w:rsidRPr="00BB7D49">
        <w:rPr>
          <w:iCs/>
          <w:strike/>
        </w:rPr>
        <w:t>º</w:t>
      </w:r>
      <w:r>
        <w:t xml:space="preserve"> e o § 5</w:t>
      </w:r>
      <w:r w:rsidRPr="00B025D4">
        <w:rPr>
          <w:strike/>
        </w:rPr>
        <w:t>º</w:t>
      </w:r>
      <w:r>
        <w:t xml:space="preserve"> deste artigo, a comprovação da regularidade fiscal de que trata a alínea “a” do inciso II do </w:t>
      </w:r>
      <w:r>
        <w:rPr>
          <w:iCs/>
        </w:rPr>
        <w:t>§ 1</w:t>
      </w:r>
      <w:r w:rsidRPr="00BB7D49">
        <w:rPr>
          <w:iCs/>
          <w:strike/>
        </w:rPr>
        <w:t>º</w:t>
      </w:r>
      <w:r>
        <w:t xml:space="preserve"> deste artigo poderá ser feita mediante a apresentação de prova do recolhimento dos demais tributos federais e das prestações mensais dos parcelamentos ativos, vencidos até a data da comprovação, caso:</w:t>
      </w:r>
    </w:p>
    <w:p w:rsidR="002F4EAA" w:rsidRDefault="002F4EAA" w:rsidP="002F4EAA">
      <w:pPr>
        <w:pStyle w:val="MPTranscriodeLei1"/>
      </w:pPr>
      <w:r>
        <w:t xml:space="preserve">I - existam créditos tributários inscritos em dívida ativa da União em relação aos quais foi proferida decisão administrativa definitiva; </w:t>
      </w:r>
    </w:p>
    <w:p w:rsidR="002F4EAA" w:rsidRDefault="002F4EAA" w:rsidP="002F4EAA">
      <w:pPr>
        <w:pStyle w:val="MPTranscriodeLei1"/>
      </w:pPr>
      <w:r>
        <w:t xml:space="preserve">II - ainda não tenha sido ajuizada a execução fiscal dos créditos referidos no inciso I deste parágrafo; </w:t>
      </w:r>
      <w:proofErr w:type="gramStart"/>
      <w:r>
        <w:t>e</w:t>
      </w:r>
      <w:proofErr w:type="gramEnd"/>
    </w:p>
    <w:p w:rsidR="002F4EAA" w:rsidRDefault="002F4EAA" w:rsidP="002F4EAA">
      <w:pPr>
        <w:pStyle w:val="MPTranscriodeLei1"/>
      </w:pPr>
      <w:r>
        <w:t xml:space="preserve">III - os únicos créditos tributários a impedir a emissão de um dos documentos de que tratam a alínea “a” do inciso II do </w:t>
      </w:r>
      <w:r>
        <w:rPr>
          <w:iCs/>
        </w:rPr>
        <w:t>§ 1</w:t>
      </w:r>
      <w:r w:rsidRPr="00BB7D49">
        <w:rPr>
          <w:iCs/>
          <w:strike/>
        </w:rPr>
        <w:t>º</w:t>
      </w:r>
      <w:r>
        <w:t xml:space="preserve"> e o § 5</w:t>
      </w:r>
      <w:r w:rsidRPr="00B025D4">
        <w:rPr>
          <w:strike/>
        </w:rPr>
        <w:t>º</w:t>
      </w:r>
      <w:r>
        <w:t xml:space="preserve"> deste artigo sejam os referidos no inciso I deste parágrafo.</w:t>
      </w:r>
    </w:p>
    <w:p w:rsidR="002F4EAA" w:rsidRDefault="002F4EAA" w:rsidP="002F4EAA">
      <w:pPr>
        <w:pStyle w:val="MPTranscriodeLei1"/>
      </w:pPr>
      <w:r>
        <w:t>§ 7</w:t>
      </w:r>
      <w:r w:rsidRPr="00B025D4">
        <w:rPr>
          <w:strike/>
        </w:rPr>
        <w:t>º</w:t>
      </w:r>
      <w:r w:rsidRPr="008440F0">
        <w:t xml:space="preserve"> A </w:t>
      </w:r>
      <w:r>
        <w:t>comprovação de regularidade fiscal de que trata o § 6</w:t>
      </w:r>
      <w:r w:rsidRPr="00B025D4">
        <w:rPr>
          <w:strike/>
        </w:rPr>
        <w:t>º</w:t>
      </w:r>
      <w:r>
        <w:t xml:space="preserve"> deste artigo somente será permitida até o encerramento do prazo previsto no art. 8</w:t>
      </w:r>
      <w:r w:rsidRPr="00821389">
        <w:rPr>
          <w:strike/>
        </w:rPr>
        <w:t>º</w:t>
      </w:r>
      <w:r>
        <w:t xml:space="preserve"> da Lei n</w:t>
      </w:r>
      <w:r w:rsidRPr="00C628BF">
        <w:rPr>
          <w:strike/>
        </w:rPr>
        <w:t>º</w:t>
      </w:r>
      <w:r>
        <w:t xml:space="preserve"> 6.830, de 22 de setembro de 1980.</w:t>
      </w:r>
    </w:p>
    <w:p w:rsidR="002F4EAA" w:rsidRDefault="002F4EAA" w:rsidP="002F4EAA">
      <w:pPr>
        <w:pStyle w:val="MPTranscriodeLei1"/>
      </w:pPr>
      <w:r>
        <w:t>§ 8</w:t>
      </w:r>
      <w:r w:rsidRPr="00B025D4">
        <w:rPr>
          <w:strike/>
        </w:rPr>
        <w:t>º</w:t>
      </w:r>
      <w:r w:rsidRPr="008440F0">
        <w:t xml:space="preserve"> </w:t>
      </w:r>
      <w:r>
        <w:t>Para fins do disposto no § 6</w:t>
      </w:r>
      <w:r w:rsidRPr="00B025D4">
        <w:rPr>
          <w:strike/>
        </w:rPr>
        <w:t>º</w:t>
      </w:r>
      <w:r>
        <w:t xml:space="preserve"> deste artigo, a</w:t>
      </w:r>
      <w:r w:rsidRPr="00FF3E16">
        <w:t xml:space="preserve"> Certidão Positiva de Débitos relativos a Créditos Tributários Fede</w:t>
      </w:r>
      <w:r>
        <w:t>rais e à Dívida Ativa da União - CPD</w:t>
      </w:r>
      <w:proofErr w:type="gramStart"/>
      <w:r>
        <w:t xml:space="preserve"> </w:t>
      </w:r>
      <w:r w:rsidRPr="00FF3E16">
        <w:t xml:space="preserve"> </w:t>
      </w:r>
      <w:proofErr w:type="gramEnd"/>
      <w:r w:rsidRPr="00FF3E16">
        <w:t>indicará</w:t>
      </w:r>
      <w:r>
        <w:t xml:space="preserve"> as circunstâncias mencionadas nos incisos I a III do § 6</w:t>
      </w:r>
      <w:r w:rsidRPr="00B025D4">
        <w:rPr>
          <w:strike/>
        </w:rPr>
        <w:t>º</w:t>
      </w:r>
      <w:r>
        <w:t xml:space="preserve"> deste artigo.</w:t>
      </w:r>
      <w:r w:rsidRPr="0006007F">
        <w:t>”</w:t>
      </w:r>
      <w:r>
        <w:t xml:space="preserve"> (NR)</w:t>
      </w:r>
    </w:p>
    <w:p w:rsidR="002F4EAA" w:rsidRPr="00FB59C2" w:rsidRDefault="002F4EAA" w:rsidP="002F4EAA">
      <w:pPr>
        <w:pStyle w:val="MPTranscriodeLei1"/>
      </w:pPr>
      <w:proofErr w:type="gramStart"/>
      <w:r w:rsidRPr="00FB59C2">
        <w:t>“Art. 32.</w:t>
      </w:r>
      <w:proofErr w:type="gramEnd"/>
      <w:r w:rsidRPr="00FB59C2">
        <w:t xml:space="preserve"> É direito do torcedor que os árbitros de cada partida sejam escolhidos mediante sorteio, dentre aqueles previamente selecionados, ou audiência pública transmitida ao vivo pela rede mundial de computadores, sob pena de nulidade.</w:t>
      </w:r>
    </w:p>
    <w:p w:rsidR="002F4EAA" w:rsidRPr="00FB59C2" w:rsidRDefault="002F4EAA" w:rsidP="002F4EAA">
      <w:pPr>
        <w:pStyle w:val="MPTranscriodeLei1"/>
      </w:pPr>
      <w:r w:rsidRPr="00FB59C2">
        <w:t>§ 1</w:t>
      </w:r>
      <w:r w:rsidRPr="00FB59C2">
        <w:rPr>
          <w:strike/>
          <w:sz w:val="26"/>
        </w:rPr>
        <w:t>º</w:t>
      </w:r>
      <w:r w:rsidRPr="00FB59C2">
        <w:t xml:space="preserve"> O sorteio ou audiência pública serão realizados no mínimo </w:t>
      </w:r>
      <w:r>
        <w:t>48 (</w:t>
      </w:r>
      <w:r w:rsidRPr="00FB59C2">
        <w:t>quarenta e oito</w:t>
      </w:r>
      <w:r>
        <w:t>)</w:t>
      </w:r>
      <w:r w:rsidRPr="00FB59C2">
        <w:t xml:space="preserve"> horas antes de cada rodada, em local e data previamente definidos.</w:t>
      </w:r>
    </w:p>
    <w:p w:rsidR="002F4EAA" w:rsidRPr="00FB59C2" w:rsidRDefault="002F4EAA" w:rsidP="002F4EAA">
      <w:pPr>
        <w:pStyle w:val="MPTranscriodeLei1"/>
      </w:pPr>
      <w:r w:rsidRPr="00FB59C2">
        <w:t xml:space="preserve">§ </w:t>
      </w:r>
      <w:proofErr w:type="gramStart"/>
      <w:r w:rsidRPr="00FB59C2">
        <w:t>2</w:t>
      </w:r>
      <w:r w:rsidRPr="00FB59C2">
        <w:rPr>
          <w:strike/>
        </w:rPr>
        <w:t>º</w:t>
      </w:r>
      <w:r w:rsidRPr="00FB59C2">
        <w:t xml:space="preserve"> O sorteio será aberto ao público, garantida sua ampla divulgação.”</w:t>
      </w:r>
      <w:proofErr w:type="gramEnd"/>
      <w:r w:rsidRPr="00FB59C2">
        <w:t xml:space="preserve"> (NR)</w:t>
      </w:r>
    </w:p>
    <w:p w:rsidR="002F4EAA" w:rsidRPr="00FB59C2" w:rsidRDefault="002F4EAA" w:rsidP="002F4EAA">
      <w:pPr>
        <w:pStyle w:val="MPTranscriodeLei1"/>
      </w:pPr>
      <w:r>
        <w:t>“Art. 37</w:t>
      </w:r>
      <w:proofErr w:type="gramStart"/>
      <w:r>
        <w:t>.</w:t>
      </w:r>
      <w:r w:rsidRPr="00FB59C2">
        <w:t xml:space="preserve"> </w:t>
      </w:r>
      <w:r>
        <w:t>.</w:t>
      </w:r>
      <w:r w:rsidRPr="00FB59C2">
        <w:t>..</w:t>
      </w:r>
      <w:proofErr w:type="gramEnd"/>
      <w:r w:rsidRPr="00FB59C2">
        <w:t>....................................................................</w:t>
      </w:r>
    </w:p>
    <w:p w:rsidR="002F4EAA" w:rsidRPr="00FB59C2" w:rsidRDefault="002F4EAA" w:rsidP="002F4EAA">
      <w:pPr>
        <w:pStyle w:val="MPTranscriodeLei1"/>
      </w:pPr>
      <w:proofErr w:type="gramStart"/>
      <w:r w:rsidRPr="00FB59C2">
        <w:t>.....................................................................................</w:t>
      </w:r>
      <w:proofErr w:type="gramEnd"/>
    </w:p>
    <w:p w:rsidR="002F4EAA" w:rsidRDefault="002F4EAA" w:rsidP="002F4EAA">
      <w:pPr>
        <w:pStyle w:val="MPTranscriodeLei1"/>
      </w:pPr>
      <w:r w:rsidRPr="00FB59C2">
        <w:lastRenderedPageBreak/>
        <w:t>§ 2</w:t>
      </w:r>
      <w:r w:rsidRPr="00497EE8">
        <w:rPr>
          <w:strike/>
        </w:rPr>
        <w:t>º</w:t>
      </w:r>
      <w:r w:rsidRPr="00FB59C2">
        <w:t xml:space="preserve"> A União, os Estados, o Distrito Federal e os Municípios poderão instituir, no âmbito de suas competências, multas em razão do descumprimento do disposto nesta Lei, observado o valor mínimo de R$ 100,00 (cem reais) e o valor máximo de R$ 2.000.000,00 (dois milhões de reais).” (NR</w:t>
      </w:r>
      <w:proofErr w:type="gramStart"/>
      <w:r w:rsidRPr="00FB59C2">
        <w:t>)</w:t>
      </w:r>
      <w:proofErr w:type="gramEnd"/>
    </w:p>
    <w:p w:rsidR="002F4EAA" w:rsidRPr="00B41681" w:rsidRDefault="002F4EAA" w:rsidP="002F4EAA">
      <w:pPr>
        <w:pStyle w:val="MPTranscriodeLei1"/>
      </w:pPr>
      <w:proofErr w:type="gramStart"/>
      <w:r>
        <w:t>“Art. 41-C.</w:t>
      </w:r>
      <w:proofErr w:type="gramEnd"/>
      <w:r w:rsidRPr="00B41681">
        <w:t xml:space="preserve"> Solicitar ou aceitar, para si ou para outrem, vantagem ou promessa de vantagem patrimonial ou não patrimonial para qualquer ato ou omissão destinado a alterar ou falsear o resultado de competição esportiva</w:t>
      </w:r>
      <w:r>
        <w:t xml:space="preserve"> ou evento a ela associado</w:t>
      </w:r>
      <w:r w:rsidRPr="00B41681">
        <w:t xml:space="preserve">: </w:t>
      </w:r>
    </w:p>
    <w:p w:rsidR="002F4EAA" w:rsidRPr="00B41681" w:rsidRDefault="002F4EAA" w:rsidP="002F4EAA">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2F4EAA" w:rsidRPr="00B41681" w:rsidRDefault="002F4EAA" w:rsidP="002F4EAA">
      <w:pPr>
        <w:pStyle w:val="MPTranscriodeLei1"/>
      </w:pPr>
      <w:bookmarkStart w:id="32" w:name="art41d"/>
      <w:bookmarkEnd w:id="32"/>
      <w:proofErr w:type="gramStart"/>
      <w:r>
        <w:t>“Art. 41-D.</w:t>
      </w:r>
      <w:proofErr w:type="gramEnd"/>
      <w:r w:rsidRPr="00B41681">
        <w:t xml:space="preserve"> Dar ou prometer vantagem patrimonial ou não patrimonial com o fim de alterar ou falsear o resultado de uma competição desportiva</w:t>
      </w:r>
      <w:r w:rsidRPr="00B41681">
        <w:rPr>
          <w:rFonts w:ascii="Calibri" w:eastAsia="Calibri" w:hAnsi="Calibri" w:cs="Times New Roman"/>
          <w:color w:val="auto"/>
          <w:sz w:val="22"/>
          <w:szCs w:val="22"/>
          <w:lang w:eastAsia="en-US"/>
        </w:rPr>
        <w:t xml:space="preserve"> </w:t>
      </w:r>
      <w:r w:rsidRPr="00B41681">
        <w:t>ou evento a el</w:t>
      </w:r>
      <w:r>
        <w:t>a</w:t>
      </w:r>
      <w:r w:rsidRPr="00B41681">
        <w:t xml:space="preserve"> associado: </w:t>
      </w:r>
    </w:p>
    <w:p w:rsidR="002F4EAA" w:rsidRPr="00B41681" w:rsidRDefault="002F4EAA" w:rsidP="002F4EAA">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2F4EAA" w:rsidRPr="00B41681" w:rsidRDefault="002F4EAA" w:rsidP="002F4EAA">
      <w:pPr>
        <w:pStyle w:val="MPTranscriodeLei1"/>
      </w:pPr>
      <w:bookmarkStart w:id="33" w:name="art41e"/>
      <w:bookmarkEnd w:id="33"/>
      <w:proofErr w:type="gramStart"/>
      <w:r>
        <w:t>“</w:t>
      </w:r>
      <w:r w:rsidRPr="00B41681">
        <w:t>Art. 41-E.</w:t>
      </w:r>
      <w:proofErr w:type="gramEnd"/>
      <w:r w:rsidRPr="00B41681">
        <w:t xml:space="preserve"> Fraudar, por qualquer meio, ou contribuir para que se fraude, de qualquer forma, o resultado de competição esportiva</w:t>
      </w:r>
      <w:r>
        <w:t xml:space="preserve"> ou evento a ela associado</w:t>
      </w:r>
      <w:r w:rsidRPr="00B41681">
        <w:t xml:space="preserve">:  </w:t>
      </w:r>
    </w:p>
    <w:p w:rsidR="002F4EAA" w:rsidRPr="00B41681" w:rsidRDefault="002F4EAA" w:rsidP="002F4EAA">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2F4EAA" w:rsidRPr="00D64BF1" w:rsidRDefault="002F4EAA" w:rsidP="002F4EAA">
      <w:pPr>
        <w:pStyle w:val="MPCorpoPadro1"/>
      </w:pPr>
      <w:r w:rsidRPr="00123714">
        <w:rPr>
          <w:b/>
        </w:rPr>
        <w:t xml:space="preserve">Art. </w:t>
      </w:r>
      <w:r>
        <w:rPr>
          <w:b/>
        </w:rPr>
        <w:t>41</w:t>
      </w:r>
      <w:r w:rsidRPr="00C56753">
        <w:rPr>
          <w:b/>
        </w:rPr>
        <w:t>.</w:t>
      </w:r>
      <w:r w:rsidRPr="00D64BF1">
        <w:t xml:space="preserve"> O art. 1</w:t>
      </w:r>
      <w:r w:rsidRPr="009633C5">
        <w:rPr>
          <w:strike/>
        </w:rPr>
        <w:t>º</w:t>
      </w:r>
      <w:r w:rsidRPr="00D64BF1">
        <w:t xml:space="preserve"> da Lei n</w:t>
      </w:r>
      <w:r w:rsidRPr="009633C5">
        <w:rPr>
          <w:strike/>
        </w:rPr>
        <w:t>º</w:t>
      </w:r>
      <w:r w:rsidRPr="00D64BF1">
        <w:t xml:space="preserve"> 10.891, de </w:t>
      </w:r>
      <w:proofErr w:type="gramStart"/>
      <w:r w:rsidRPr="00D64BF1">
        <w:t>9</w:t>
      </w:r>
      <w:proofErr w:type="gramEnd"/>
      <w:r w:rsidRPr="00D64BF1">
        <w:t xml:space="preserve"> de julho de 2004, passa a vigorar acrescido do seguinte parágrafo:</w:t>
      </w:r>
    </w:p>
    <w:p w:rsidR="002F4EAA" w:rsidRPr="00D64BF1" w:rsidRDefault="002F4EAA" w:rsidP="002F4EAA">
      <w:pPr>
        <w:pStyle w:val="MPTranscriodeLei1"/>
      </w:pPr>
      <w:r w:rsidRPr="00D64BF1">
        <w:t xml:space="preserve">“Art. </w:t>
      </w:r>
      <w:proofErr w:type="gramStart"/>
      <w:r w:rsidRPr="00D64BF1">
        <w:t>1</w:t>
      </w:r>
      <w:r w:rsidRPr="009633C5">
        <w:rPr>
          <w:strike/>
        </w:rPr>
        <w:t>º</w:t>
      </w:r>
      <w:r w:rsidRPr="00D64BF1">
        <w:t xml:space="preserve"> .</w:t>
      </w:r>
      <w:r>
        <w:t>..</w:t>
      </w:r>
      <w:proofErr w:type="gramEnd"/>
      <w:r>
        <w:t>.........................</w:t>
      </w:r>
      <w:r w:rsidRPr="00D64BF1">
        <w:t>...........................................</w:t>
      </w:r>
    </w:p>
    <w:p w:rsidR="002F4EAA" w:rsidRPr="00D64BF1" w:rsidRDefault="002F4EAA" w:rsidP="002F4EAA">
      <w:pPr>
        <w:pStyle w:val="MPTranscriodeLei1"/>
      </w:pPr>
      <w:proofErr w:type="gramStart"/>
      <w:r w:rsidRPr="00D64BF1">
        <w:t>....................................................................................</w:t>
      </w:r>
      <w:proofErr w:type="gramEnd"/>
    </w:p>
    <w:p w:rsidR="002F4EAA" w:rsidRDefault="002F4EAA" w:rsidP="002F4EAA">
      <w:pPr>
        <w:pStyle w:val="MPTranscriodeLei1"/>
      </w:pPr>
      <w:r w:rsidRPr="00D64BF1">
        <w:t>§ 6</w:t>
      </w:r>
      <w:r w:rsidRPr="009633C5">
        <w:rPr>
          <w:strike/>
        </w:rPr>
        <w:t>º</w:t>
      </w:r>
      <w:r w:rsidRPr="00D64BF1">
        <w:t xml:space="preserve"> O atleta de modalidade olímpica ou paraolímpica, com idade igual ou superior a </w:t>
      </w:r>
      <w:r>
        <w:t>16 (</w:t>
      </w:r>
      <w:r w:rsidRPr="00D64BF1">
        <w:t>dezesseis</w:t>
      </w:r>
      <w:r>
        <w:t>)</w:t>
      </w:r>
      <w:r w:rsidRPr="00D64BF1">
        <w:t xml:space="preserve"> anos, beneficiário de Bolsa-Atleta de valor igual ou superior a </w:t>
      </w:r>
      <w:proofErr w:type="gramStart"/>
      <w:r>
        <w:t>1</w:t>
      </w:r>
      <w:proofErr w:type="gramEnd"/>
      <w:r>
        <w:t xml:space="preserve"> (</w:t>
      </w:r>
      <w:r w:rsidRPr="00D64BF1">
        <w:t>um</w:t>
      </w:r>
      <w:r>
        <w:t>)</w:t>
      </w:r>
      <w:r w:rsidRPr="00D64BF1">
        <w:t xml:space="preserve"> salário mínimo, é filiado ao Regime Geral da Previdência Social</w:t>
      </w:r>
      <w:r>
        <w:t xml:space="preserve"> como contribuinte individual.</w:t>
      </w:r>
    </w:p>
    <w:p w:rsidR="002F4EAA" w:rsidRPr="00D64BF1" w:rsidRDefault="002F4EAA" w:rsidP="002F4EAA">
      <w:pPr>
        <w:pStyle w:val="MPTranscriodeLei1"/>
      </w:pPr>
      <w:r>
        <w:t xml:space="preserve">§ </w:t>
      </w:r>
      <w:proofErr w:type="gramStart"/>
      <w:r>
        <w:t>7</w:t>
      </w:r>
      <w:r w:rsidRPr="00842632">
        <w:rPr>
          <w:strike/>
        </w:rPr>
        <w:t>º</w:t>
      </w:r>
      <w:r>
        <w:t xml:space="preserve"> Durante o período de fruição da bolsa-atleta caberá ao Ministério do Esporte efetuar o recolhimento da contribuição previdenciária, descontando-a do valor pago aos atletas</w:t>
      </w:r>
      <w:r w:rsidRPr="00842632">
        <w:t>.”</w:t>
      </w:r>
      <w:proofErr w:type="gramEnd"/>
      <w:r w:rsidRPr="00842632">
        <w:t xml:space="preserve"> (NR)</w:t>
      </w:r>
    </w:p>
    <w:p w:rsidR="002F4EAA" w:rsidRPr="00C106E2" w:rsidRDefault="002F4EAA" w:rsidP="002F4EAA">
      <w:pPr>
        <w:pStyle w:val="MPCorpoPadro1"/>
      </w:pPr>
      <w:r w:rsidRPr="008215ED">
        <w:rPr>
          <w:b/>
          <w:bCs/>
        </w:rPr>
        <w:t xml:space="preserve">Art. </w:t>
      </w:r>
      <w:r>
        <w:rPr>
          <w:b/>
          <w:bCs/>
        </w:rPr>
        <w:t>42</w:t>
      </w:r>
      <w:r w:rsidRPr="008215ED">
        <w:rPr>
          <w:b/>
          <w:bCs/>
        </w:rPr>
        <w:t xml:space="preserve">. </w:t>
      </w:r>
      <w:r>
        <w:rPr>
          <w:bCs/>
        </w:rPr>
        <w:t xml:space="preserve">A </w:t>
      </w:r>
      <w:r w:rsidRPr="008215ED">
        <w:t>Lei n</w:t>
      </w:r>
      <w:r w:rsidRPr="003D064F">
        <w:rPr>
          <w:strike/>
        </w:rPr>
        <w:t>º</w:t>
      </w:r>
      <w:r w:rsidRPr="008215ED">
        <w:t xml:space="preserve"> 11.345, de 14 de setembro de 2006, passa a vigorar com a</w:t>
      </w:r>
      <w:r>
        <w:t>s</w:t>
      </w:r>
      <w:r w:rsidRPr="008215ED">
        <w:t xml:space="preserve"> seguinte</w:t>
      </w:r>
      <w:r>
        <w:t>s alterações</w:t>
      </w:r>
      <w:r w:rsidRPr="008215ED">
        <w:t>:</w:t>
      </w:r>
    </w:p>
    <w:p w:rsidR="002F4EAA" w:rsidRPr="00C106E2" w:rsidRDefault="002F4EAA" w:rsidP="002F4EAA">
      <w:pPr>
        <w:pStyle w:val="MPTranscriodeLei1"/>
      </w:pPr>
      <w:r w:rsidRPr="00C106E2">
        <w:t xml:space="preserve">“Art. </w:t>
      </w:r>
      <w:proofErr w:type="gramStart"/>
      <w:r w:rsidRPr="00C106E2">
        <w:t>2</w:t>
      </w:r>
      <w:r w:rsidRPr="003D064F">
        <w:rPr>
          <w:strike/>
        </w:rPr>
        <w:t>º</w:t>
      </w:r>
      <w:r w:rsidRPr="00C106E2">
        <w:t xml:space="preserve"> ...</w:t>
      </w:r>
      <w:proofErr w:type="gramEnd"/>
      <w:r w:rsidRPr="00C106E2">
        <w:t>.............................................</w:t>
      </w:r>
      <w:r>
        <w:t>......................</w:t>
      </w:r>
    </w:p>
    <w:p w:rsidR="002F4EAA" w:rsidRDefault="002F4EAA" w:rsidP="002F4EAA">
      <w:pPr>
        <w:pStyle w:val="MPTranscriodeLei1"/>
      </w:pPr>
      <w:proofErr w:type="gramStart"/>
      <w:r w:rsidRPr="00C106E2">
        <w:t>....................................................................................</w:t>
      </w:r>
      <w:proofErr w:type="gramEnd"/>
    </w:p>
    <w:p w:rsidR="002F4EAA" w:rsidRPr="00C106E2" w:rsidRDefault="002F4EAA" w:rsidP="002F4EAA">
      <w:pPr>
        <w:pStyle w:val="MPTranscriodeLei1"/>
      </w:pPr>
      <w:r w:rsidRPr="00C106E2">
        <w:t xml:space="preserve">IV </w:t>
      </w:r>
      <w:proofErr w:type="gramStart"/>
      <w:r w:rsidRPr="00C106E2">
        <w:t>- ...</w:t>
      </w:r>
      <w:proofErr w:type="gramEnd"/>
      <w:r w:rsidRPr="00C106E2">
        <w:t>................................</w:t>
      </w:r>
      <w:r>
        <w:t>...</w:t>
      </w:r>
      <w:r w:rsidRPr="00C106E2">
        <w:t>......................................</w:t>
      </w:r>
    </w:p>
    <w:p w:rsidR="002F4EAA" w:rsidRPr="00C106E2" w:rsidRDefault="002F4EAA" w:rsidP="002F4EAA">
      <w:pPr>
        <w:pStyle w:val="MPTranscriodeLei1"/>
      </w:pPr>
      <w:proofErr w:type="gramStart"/>
      <w:r w:rsidRPr="00C106E2">
        <w:lastRenderedPageBreak/>
        <w:t>.....................................................................................</w:t>
      </w:r>
      <w:proofErr w:type="gramEnd"/>
    </w:p>
    <w:p w:rsidR="002F4EAA" w:rsidRPr="00C106E2" w:rsidRDefault="002F4EAA" w:rsidP="002F4EAA">
      <w:pPr>
        <w:pStyle w:val="MPTranscriodeLei1"/>
      </w:pPr>
      <w:r w:rsidRPr="00C106E2">
        <w:t>b) 1/3 (um terço) para as ações dos clubes sociais, de acordo com os projetos aprovados pela Federação Nacional dos Clubes Esportivos – FENACLUBES;</w:t>
      </w:r>
    </w:p>
    <w:p w:rsidR="002F4EAA" w:rsidRDefault="002F4EAA" w:rsidP="002F4EAA">
      <w:pPr>
        <w:pStyle w:val="MPTranscriodeLei1"/>
      </w:pPr>
      <w:proofErr w:type="gramStart"/>
      <w:r w:rsidRPr="00C106E2">
        <w:t>................</w:t>
      </w:r>
      <w:r>
        <w:t>...........</w:t>
      </w:r>
      <w:r w:rsidRPr="00D5132B">
        <w:t>...................</w:t>
      </w:r>
      <w:r>
        <w:t>.</w:t>
      </w:r>
      <w:r w:rsidRPr="00D5132B">
        <w:t>.............</w:t>
      </w:r>
      <w:r>
        <w:t>..............</w:t>
      </w:r>
      <w:proofErr w:type="gramEnd"/>
      <w:r w:rsidRPr="00D5132B">
        <w:t>” (NR)</w:t>
      </w:r>
    </w:p>
    <w:p w:rsidR="002F4EAA" w:rsidRDefault="002F4EAA" w:rsidP="002F4EAA">
      <w:pPr>
        <w:pStyle w:val="MPTranscriodeLei1"/>
      </w:pPr>
      <w:r>
        <w:t>“Art. 7</w:t>
      </w:r>
      <w:r w:rsidRPr="003D064F">
        <w:rPr>
          <w:strike/>
        </w:rPr>
        <w:t>º</w:t>
      </w:r>
      <w:r>
        <w:t xml:space="preserve">-A </w:t>
      </w:r>
      <w:r w:rsidRPr="00CF4D0B">
        <w:t xml:space="preserve">Após a amortização de todas as prestações mensais dos parcelamentos referidos nos </w:t>
      </w:r>
      <w:proofErr w:type="spellStart"/>
      <w:r w:rsidRPr="00CF4D0B">
        <w:t>arts</w:t>
      </w:r>
      <w:proofErr w:type="spellEnd"/>
      <w:r w:rsidRPr="00CF4D0B">
        <w:t>. 6</w:t>
      </w:r>
      <w:r w:rsidRPr="003D064F">
        <w:rPr>
          <w:strike/>
        </w:rPr>
        <w:t>º</w:t>
      </w:r>
      <w:r w:rsidRPr="00CF4D0B">
        <w:t xml:space="preserve"> e 7</w:t>
      </w:r>
      <w:r w:rsidRPr="003D064F">
        <w:rPr>
          <w:strike/>
        </w:rPr>
        <w:t>º</w:t>
      </w:r>
      <w:r w:rsidRPr="00CF4D0B">
        <w:t xml:space="preserve"> desta Lei, os valores da remuneração referida no inciso II do art. 2</w:t>
      </w:r>
      <w:r w:rsidRPr="003D064F">
        <w:rPr>
          <w:strike/>
        </w:rPr>
        <w:t>º</w:t>
      </w:r>
      <w:r w:rsidRPr="00CF4D0B">
        <w:t xml:space="preserve"> desta Lei deverão ser utilizados exclusivamente em atividades de formação desportiva.</w:t>
      </w:r>
      <w:r>
        <w:t>”</w:t>
      </w:r>
    </w:p>
    <w:p w:rsidR="002F4EAA" w:rsidRPr="000F4325" w:rsidRDefault="002F4EAA" w:rsidP="002F4EAA">
      <w:pPr>
        <w:pStyle w:val="MPCorpoPadro1"/>
      </w:pPr>
      <w:r w:rsidRPr="000F4325">
        <w:rPr>
          <w:b/>
        </w:rPr>
        <w:t xml:space="preserve">Art. </w:t>
      </w:r>
      <w:r>
        <w:rPr>
          <w:b/>
        </w:rPr>
        <w:t>43</w:t>
      </w:r>
      <w:r w:rsidRPr="000F4325">
        <w:rPr>
          <w:b/>
        </w:rPr>
        <w:t>.</w:t>
      </w:r>
      <w:r>
        <w:rPr>
          <w:b/>
        </w:rPr>
        <w:t xml:space="preserve"> </w:t>
      </w:r>
      <w:r w:rsidRPr="000F4325">
        <w:t xml:space="preserve"> A</w:t>
      </w:r>
      <w:r>
        <w:t xml:space="preserve"> </w:t>
      </w:r>
      <w:r w:rsidRPr="000F4325">
        <w:rPr>
          <w:color w:val="auto"/>
        </w:rPr>
        <w:t>Lei n</w:t>
      </w:r>
      <w:r w:rsidRPr="000F4325">
        <w:rPr>
          <w:strike/>
          <w:color w:val="auto"/>
          <w:lang w:val="pt-PT"/>
        </w:rPr>
        <w:t>º</w:t>
      </w:r>
      <w:r>
        <w:rPr>
          <w:color w:val="auto"/>
        </w:rPr>
        <w:t xml:space="preserve"> 11.438, de 29</w:t>
      </w:r>
      <w:r w:rsidRPr="000F4325">
        <w:rPr>
          <w:color w:val="auto"/>
        </w:rPr>
        <w:t xml:space="preserve"> de </w:t>
      </w:r>
      <w:r>
        <w:rPr>
          <w:color w:val="auto"/>
        </w:rPr>
        <w:t>dezembro</w:t>
      </w:r>
      <w:r w:rsidRPr="000F4325">
        <w:rPr>
          <w:color w:val="auto"/>
        </w:rPr>
        <w:t xml:space="preserve"> de </w:t>
      </w:r>
      <w:r>
        <w:rPr>
          <w:color w:val="auto"/>
        </w:rPr>
        <w:t>2006</w:t>
      </w:r>
      <w:r w:rsidRPr="000F4325">
        <w:t>, passa a vigor</w:t>
      </w:r>
      <w:r>
        <w:t>ar com as seguintes alterações:</w:t>
      </w:r>
    </w:p>
    <w:p w:rsidR="002F4EAA" w:rsidRPr="006311C5" w:rsidRDefault="002F4EAA" w:rsidP="002F4EAA">
      <w:pPr>
        <w:pStyle w:val="MPTranscriodeLei1"/>
      </w:pPr>
      <w:r w:rsidRPr="006311C5">
        <w:t>“Art. 1</w:t>
      </w:r>
      <w:r w:rsidRPr="006311C5">
        <w:rPr>
          <w:strike/>
        </w:rPr>
        <w:t>º</w:t>
      </w:r>
      <w:r>
        <w:rPr>
          <w:rStyle w:val="apple-converted-space"/>
        </w:rPr>
        <w:t xml:space="preserve"> </w:t>
      </w:r>
      <w:r w:rsidRPr="001B37D3">
        <w:rPr>
          <w:rStyle w:val="apple-converted-space"/>
        </w:rPr>
        <w:t>A partir do ano-calendário de 200</w:t>
      </w:r>
      <w:r>
        <w:rPr>
          <w:rStyle w:val="apple-converted-space"/>
        </w:rPr>
        <w:t>7 e até o ano-calendário de 2022</w:t>
      </w:r>
      <w:r w:rsidRPr="001B37D3">
        <w:rPr>
          <w:rStyle w:val="apple-converted-space"/>
        </w:rPr>
        <w:t xml:space="preserve">, inclusive, </w:t>
      </w:r>
      <w:r>
        <w:rPr>
          <w:rStyle w:val="apple-converted-space"/>
        </w:rPr>
        <w:t>p</w:t>
      </w:r>
      <w:r w:rsidRPr="006311C5">
        <w:t xml:space="preserve">oderão ser deduzidos do imposto de renda devido, apurado na Declaração de Ajuste Anual pelas pessoas físicas ou em cada período de apuração, trimestral ou anual, pela pessoa jurídica tributada com base no lucro real os valores despendidos a título de patrocínio ou doação, no apoio direto a projetos desportivos e </w:t>
      </w:r>
      <w:proofErr w:type="spellStart"/>
      <w:r w:rsidRPr="006311C5">
        <w:t>paradesportivos</w:t>
      </w:r>
      <w:proofErr w:type="spellEnd"/>
      <w:r w:rsidRPr="006311C5">
        <w:t xml:space="preserve"> previamente aprovados pelo Ministério do </w:t>
      </w:r>
      <w:proofErr w:type="gramStart"/>
      <w:r w:rsidRPr="006311C5">
        <w:t>Esporte.</w:t>
      </w:r>
      <w:proofErr w:type="gramEnd"/>
    </w:p>
    <w:p w:rsidR="002F4EAA" w:rsidRDefault="002F4EAA" w:rsidP="002F4EAA">
      <w:pPr>
        <w:pStyle w:val="MPTranscriodeLei1"/>
        <w:spacing w:after="240"/>
      </w:pPr>
      <w:proofErr w:type="gramStart"/>
      <w:r>
        <w:t>...........................................................................</w:t>
      </w:r>
      <w:proofErr w:type="gramEnd"/>
      <w:r>
        <w:t>” (NR)</w:t>
      </w:r>
    </w:p>
    <w:p w:rsidR="002F4EAA" w:rsidRPr="00D9112B" w:rsidRDefault="002F4EAA" w:rsidP="002F4EAA">
      <w:pPr>
        <w:spacing w:before="225" w:after="0" w:line="240" w:lineRule="auto"/>
        <w:jc w:val="center"/>
        <w:rPr>
          <w:rFonts w:ascii="Arial" w:eastAsia="Times New Roman" w:hAnsi="Arial" w:cs="Arial"/>
          <w:b/>
          <w:color w:val="000000"/>
          <w:sz w:val="24"/>
          <w:szCs w:val="24"/>
          <w:lang w:eastAsia="pt-BR"/>
        </w:rPr>
      </w:pPr>
      <w:r w:rsidRPr="00D9112B">
        <w:rPr>
          <w:rFonts w:ascii="Arial" w:eastAsia="Times New Roman" w:hAnsi="Arial" w:cs="Arial"/>
          <w:b/>
          <w:color w:val="000000"/>
          <w:sz w:val="24"/>
          <w:szCs w:val="24"/>
          <w:lang w:eastAsia="pt-BR"/>
        </w:rPr>
        <w:t>CAPÍTULO V</w:t>
      </w:r>
      <w:r>
        <w:rPr>
          <w:rFonts w:ascii="Arial" w:eastAsia="Times New Roman" w:hAnsi="Arial" w:cs="Arial"/>
          <w:b/>
          <w:color w:val="000000"/>
          <w:sz w:val="24"/>
          <w:szCs w:val="24"/>
          <w:lang w:eastAsia="pt-BR"/>
        </w:rPr>
        <w:t>II</w:t>
      </w:r>
    </w:p>
    <w:p w:rsidR="002F4EAA" w:rsidRPr="00D9112B" w:rsidRDefault="002F4EAA" w:rsidP="002F4EAA">
      <w:pPr>
        <w:spacing w:after="225" w:line="240" w:lineRule="auto"/>
        <w:jc w:val="center"/>
        <w:rPr>
          <w:rFonts w:ascii="Arial" w:eastAsia="Times New Roman" w:hAnsi="Arial" w:cs="Arial"/>
          <w:b/>
          <w:color w:val="000000"/>
          <w:sz w:val="24"/>
          <w:szCs w:val="24"/>
          <w:lang w:eastAsia="pt-BR"/>
        </w:rPr>
      </w:pPr>
      <w:r w:rsidRPr="00D9112B">
        <w:rPr>
          <w:rFonts w:ascii="Arial" w:eastAsia="Times New Roman" w:hAnsi="Arial" w:cs="Arial"/>
          <w:b/>
          <w:color w:val="000000"/>
          <w:sz w:val="24"/>
          <w:szCs w:val="24"/>
          <w:lang w:eastAsia="pt-BR"/>
        </w:rPr>
        <w:t>DISPOSIÇÕES FINAIS E TRANSITÓRIAS</w:t>
      </w:r>
    </w:p>
    <w:p w:rsidR="002F4EAA" w:rsidRPr="005907CE" w:rsidRDefault="002F4EAA" w:rsidP="002F4EAA">
      <w:pPr>
        <w:pStyle w:val="MPCorpoPadro1"/>
      </w:pPr>
      <w:bookmarkStart w:id="34" w:name="art30"/>
      <w:bookmarkEnd w:id="34"/>
      <w:r>
        <w:rPr>
          <w:b/>
        </w:rPr>
        <w:t>Art. 44</w:t>
      </w:r>
      <w:r w:rsidRPr="00D9112B">
        <w:rPr>
          <w:b/>
        </w:rPr>
        <w:t>.</w:t>
      </w:r>
      <w:r w:rsidRPr="005907CE">
        <w:t xml:space="preserve"> Aplicam-se a </w:t>
      </w:r>
      <w:proofErr w:type="gramStart"/>
      <w:r w:rsidRPr="005907CE">
        <w:t>todas</w:t>
      </w:r>
      <w:proofErr w:type="gramEnd"/>
      <w:r w:rsidRPr="005907CE">
        <w:t xml:space="preserve"> entidades desportivas previstas no parágrafo único do</w:t>
      </w:r>
      <w:r>
        <w:t xml:space="preserve"> </w:t>
      </w:r>
      <w:r w:rsidRPr="005907CE">
        <w:rPr>
          <w:color w:val="auto"/>
        </w:rPr>
        <w:t>art. 13 da Lei n</w:t>
      </w:r>
      <w:r w:rsidRPr="005907CE">
        <w:rPr>
          <w:strike/>
          <w:color w:val="auto"/>
          <w:lang w:val="pt-PT"/>
        </w:rPr>
        <w:t>º</w:t>
      </w:r>
      <w:r>
        <w:rPr>
          <w:color w:val="auto"/>
        </w:rPr>
        <w:t xml:space="preserve"> </w:t>
      </w:r>
      <w:r w:rsidRPr="005907CE">
        <w:rPr>
          <w:color w:val="auto"/>
        </w:rPr>
        <w:t>9.615, de 1998</w:t>
      </w:r>
      <w:r w:rsidRPr="005907CE">
        <w:t xml:space="preserve">, o disposto nos </w:t>
      </w:r>
      <w:proofErr w:type="spellStart"/>
      <w:r>
        <w:t>arts</w:t>
      </w:r>
      <w:proofErr w:type="spellEnd"/>
      <w:r>
        <w:t>. 24 a 27 desta Lei.</w:t>
      </w:r>
      <w:r w:rsidRPr="005907CE">
        <w:t> </w:t>
      </w:r>
    </w:p>
    <w:p w:rsidR="002F4EAA" w:rsidRPr="005907CE" w:rsidRDefault="002F4EAA" w:rsidP="002F4EAA">
      <w:pPr>
        <w:pStyle w:val="MPCorpoPadro1"/>
      </w:pPr>
      <w:bookmarkStart w:id="35" w:name="art31"/>
      <w:bookmarkEnd w:id="35"/>
      <w:r>
        <w:rPr>
          <w:b/>
        </w:rPr>
        <w:t>Art. 45</w:t>
      </w:r>
      <w:r w:rsidRPr="005907CE">
        <w:rPr>
          <w:b/>
        </w:rPr>
        <w:t>.</w:t>
      </w:r>
      <w:r w:rsidRPr="005907CE">
        <w:t xml:space="preserve"> Observadas as condições de ingresso referidas no parágrafo único do art. 3</w:t>
      </w:r>
      <w:r w:rsidRPr="005907CE">
        <w:rPr>
          <w:strike/>
        </w:rPr>
        <w:t>º</w:t>
      </w:r>
      <w:r>
        <w:t xml:space="preserve"> desta Lei</w:t>
      </w:r>
      <w:r w:rsidRPr="005907CE">
        <w:t xml:space="preserve">, poderão aderir aos parcelamentos a que se refere </w:t>
      </w:r>
      <w:proofErr w:type="gramStart"/>
      <w:r w:rsidRPr="005907CE">
        <w:t>a</w:t>
      </w:r>
      <w:proofErr w:type="gramEnd"/>
      <w:r w:rsidRPr="005907CE">
        <w:t xml:space="preserve"> seção II do Capítulo I</w:t>
      </w:r>
      <w:r>
        <w:t xml:space="preserve"> desta Lei</w:t>
      </w:r>
      <w:r w:rsidRPr="005907CE">
        <w:t>:</w:t>
      </w:r>
    </w:p>
    <w:p w:rsidR="002F4EAA" w:rsidRPr="005907CE" w:rsidRDefault="002F4EAA" w:rsidP="002F4EAA">
      <w:pPr>
        <w:pStyle w:val="MPCorpoPadro1"/>
      </w:pPr>
      <w:r w:rsidRPr="005907CE">
        <w:t>I - as entidades nacionais e regionais de administração do desporto referidas nos</w:t>
      </w:r>
      <w:r>
        <w:t xml:space="preserve"> </w:t>
      </w:r>
      <w:r w:rsidRPr="005907CE">
        <w:rPr>
          <w:color w:val="auto"/>
        </w:rPr>
        <w:t>incisos III</w:t>
      </w:r>
      <w:r>
        <w:rPr>
          <w:color w:val="auto"/>
        </w:rPr>
        <w:t xml:space="preserve"> </w:t>
      </w:r>
      <w:r w:rsidRPr="005907CE">
        <w:rPr>
          <w:color w:val="auto"/>
        </w:rPr>
        <w:t>e</w:t>
      </w:r>
      <w:r>
        <w:rPr>
          <w:color w:val="auto"/>
        </w:rPr>
        <w:t xml:space="preserve"> </w:t>
      </w:r>
      <w:r w:rsidRPr="005907CE">
        <w:rPr>
          <w:color w:val="auto"/>
        </w:rPr>
        <w:t>IV do parágrafo único do art. 13 da Lei n</w:t>
      </w:r>
      <w:r w:rsidRPr="005907CE">
        <w:rPr>
          <w:strike/>
          <w:color w:val="auto"/>
        </w:rPr>
        <w:t>º</w:t>
      </w:r>
      <w:r w:rsidRPr="005907CE">
        <w:rPr>
          <w:color w:val="auto"/>
        </w:rPr>
        <w:t xml:space="preserve"> 9.615, de1998</w:t>
      </w:r>
      <w:r w:rsidRPr="005907CE">
        <w:t xml:space="preserve">; </w:t>
      </w:r>
      <w:proofErr w:type="gramStart"/>
      <w:r w:rsidRPr="005907CE">
        <w:t>e</w:t>
      </w:r>
      <w:proofErr w:type="gramEnd"/>
    </w:p>
    <w:p w:rsidR="002F4EAA" w:rsidRPr="005907CE" w:rsidRDefault="002F4EAA" w:rsidP="002F4EAA">
      <w:pPr>
        <w:pStyle w:val="MPCorpoPadro1"/>
      </w:pPr>
      <w:r w:rsidRPr="005907CE">
        <w:t xml:space="preserve">II - </w:t>
      </w:r>
      <w:proofErr w:type="gramStart"/>
      <w:r w:rsidRPr="005907CE">
        <w:t>as entidades de prática desportiva referidas no</w:t>
      </w:r>
      <w:r>
        <w:t xml:space="preserve"> </w:t>
      </w:r>
      <w:r w:rsidRPr="005907CE">
        <w:rPr>
          <w:color w:val="auto"/>
        </w:rPr>
        <w:t>inciso VI</w:t>
      </w:r>
      <w:proofErr w:type="gramEnd"/>
      <w:r w:rsidRPr="005907CE">
        <w:rPr>
          <w:color w:val="auto"/>
        </w:rPr>
        <w:t xml:space="preserve"> do parágrafo único do art. 13 da Lei n</w:t>
      </w:r>
      <w:r w:rsidRPr="005907CE">
        <w:rPr>
          <w:strike/>
          <w:color w:val="auto"/>
        </w:rPr>
        <w:t>º</w:t>
      </w:r>
      <w:r w:rsidRPr="005907CE">
        <w:rPr>
          <w:color w:val="auto"/>
        </w:rPr>
        <w:t xml:space="preserve"> 9.615, de 1998</w:t>
      </w:r>
      <w:r w:rsidRPr="005907CE">
        <w:t xml:space="preserve">, que não estejam envolvidas em competições de atletas profissionais, nos termos dos </w:t>
      </w:r>
      <w:proofErr w:type="spellStart"/>
      <w:r w:rsidRPr="005907CE">
        <w:t>art</w:t>
      </w:r>
      <w:r>
        <w:t>s</w:t>
      </w:r>
      <w:proofErr w:type="spellEnd"/>
      <w:r w:rsidRPr="005907CE">
        <w:t>. 26 e 28 da referida Lei.</w:t>
      </w:r>
    </w:p>
    <w:p w:rsidR="002F4EAA" w:rsidRPr="005907CE" w:rsidRDefault="002F4EAA" w:rsidP="002F4EAA">
      <w:pPr>
        <w:pStyle w:val="MPCorpoPadro1"/>
      </w:pPr>
      <w:r w:rsidRPr="005907CE">
        <w:t>§1</w:t>
      </w:r>
      <w:r w:rsidRPr="005907CE">
        <w:rPr>
          <w:strike/>
        </w:rPr>
        <w:t>º</w:t>
      </w:r>
      <w:r>
        <w:t xml:space="preserve"> </w:t>
      </w:r>
      <w:r w:rsidRPr="005907CE">
        <w:t>As entidades referidas no inciso I do</w:t>
      </w:r>
      <w:r>
        <w:t xml:space="preserve"> </w:t>
      </w:r>
      <w:r w:rsidRPr="005907CE">
        <w:rPr>
          <w:b/>
          <w:bCs/>
        </w:rPr>
        <w:t>caput</w:t>
      </w:r>
      <w:r>
        <w:t xml:space="preserve"> deste artigo </w:t>
      </w:r>
      <w:r w:rsidRPr="005907CE">
        <w:t>deverão observar as condições de manutenção previstas nos incisos I, II, III, VI, VII e VIII do</w:t>
      </w:r>
      <w:r>
        <w:t xml:space="preserve"> </w:t>
      </w:r>
      <w:r w:rsidRPr="005907CE">
        <w:rPr>
          <w:b/>
          <w:bCs/>
        </w:rPr>
        <w:t>caput</w:t>
      </w:r>
      <w:r>
        <w:t xml:space="preserve"> </w:t>
      </w:r>
      <w:r w:rsidRPr="005907CE">
        <w:t>do art. 4</w:t>
      </w:r>
      <w:r w:rsidRPr="005907CE">
        <w:rPr>
          <w:strike/>
        </w:rPr>
        <w:t>º</w:t>
      </w:r>
      <w:r>
        <w:t xml:space="preserve"> desta Lei e no inciso I do </w:t>
      </w:r>
      <w:r w:rsidRPr="005907CE">
        <w:rPr>
          <w:b/>
          <w:bCs/>
        </w:rPr>
        <w:t>caput</w:t>
      </w:r>
      <w:r>
        <w:rPr>
          <w:b/>
          <w:bCs/>
        </w:rPr>
        <w:t xml:space="preserve"> </w:t>
      </w:r>
      <w:r w:rsidRPr="005907CE">
        <w:t>do art. 5</w:t>
      </w:r>
      <w:r w:rsidRPr="005907CE">
        <w:rPr>
          <w:strike/>
        </w:rPr>
        <w:t>º</w:t>
      </w:r>
      <w:r>
        <w:t xml:space="preserve"> desta Lei</w:t>
      </w:r>
      <w:r w:rsidRPr="005907CE">
        <w:t>.</w:t>
      </w:r>
    </w:p>
    <w:p w:rsidR="002F4EAA" w:rsidRPr="005907CE" w:rsidRDefault="002F4EAA" w:rsidP="002F4EAA">
      <w:pPr>
        <w:pStyle w:val="MPCorpoPadro1"/>
      </w:pPr>
      <w:r w:rsidRPr="005907CE">
        <w:lastRenderedPageBreak/>
        <w:t>§ 2</w:t>
      </w:r>
      <w:r w:rsidRPr="005907CE">
        <w:rPr>
          <w:strike/>
        </w:rPr>
        <w:t>º</w:t>
      </w:r>
      <w:r>
        <w:t xml:space="preserve"> </w:t>
      </w:r>
      <w:r w:rsidRPr="005907CE">
        <w:t>As entidades referidas no inciso II do</w:t>
      </w:r>
      <w:r>
        <w:t xml:space="preserve"> </w:t>
      </w:r>
      <w:r w:rsidRPr="005907CE">
        <w:rPr>
          <w:b/>
          <w:bCs/>
        </w:rPr>
        <w:t>caput</w:t>
      </w:r>
      <w:r>
        <w:t xml:space="preserve"> deste artigo </w:t>
      </w:r>
      <w:r w:rsidRPr="005907CE">
        <w:t>deverão observar as condições de manutenção previstas nos incisos I, II, III, VI, VII e VIII do</w:t>
      </w:r>
      <w:r>
        <w:t xml:space="preserve"> </w:t>
      </w:r>
      <w:r w:rsidRPr="005907CE">
        <w:rPr>
          <w:b/>
          <w:bCs/>
        </w:rPr>
        <w:t>caput</w:t>
      </w:r>
      <w:r>
        <w:t xml:space="preserve"> </w:t>
      </w:r>
      <w:r w:rsidRPr="005907CE">
        <w:t>do art. 4</w:t>
      </w:r>
      <w:r w:rsidRPr="005907CE">
        <w:rPr>
          <w:strike/>
        </w:rPr>
        <w:t>º</w:t>
      </w:r>
      <w:r>
        <w:t xml:space="preserve"> desta Lei</w:t>
      </w:r>
      <w:r w:rsidRPr="005907CE">
        <w:t>.</w:t>
      </w:r>
    </w:p>
    <w:p w:rsidR="002F4EAA" w:rsidRDefault="002F4EAA" w:rsidP="002F4EAA">
      <w:pPr>
        <w:pStyle w:val="MPCorpoPadro1"/>
      </w:pPr>
      <w:r w:rsidRPr="005907CE">
        <w:t>§ 3</w:t>
      </w:r>
      <w:r w:rsidRPr="005907CE">
        <w:rPr>
          <w:strike/>
        </w:rPr>
        <w:t>º</w:t>
      </w:r>
      <w:r>
        <w:t xml:space="preserve"> </w:t>
      </w:r>
      <w:r w:rsidRPr="005907CE">
        <w:t>As condições previstas nos §§ 1</w:t>
      </w:r>
      <w:r w:rsidRPr="005907CE">
        <w:rPr>
          <w:strike/>
        </w:rPr>
        <w:t>º</w:t>
      </w:r>
      <w:r>
        <w:t xml:space="preserve"> </w:t>
      </w:r>
      <w:r w:rsidRPr="005907CE">
        <w:t>e 2</w:t>
      </w:r>
      <w:r w:rsidRPr="005907CE">
        <w:rPr>
          <w:strike/>
        </w:rPr>
        <w:t>º</w:t>
      </w:r>
      <w:r>
        <w:t xml:space="preserve"> deste artigo </w:t>
      </w:r>
      <w:r w:rsidRPr="005907CE">
        <w:t>serão fiscalizadas pel</w:t>
      </w:r>
      <w:r>
        <w:t>a</w:t>
      </w:r>
      <w:r w:rsidRPr="005907CE">
        <w:t xml:space="preserve"> </w:t>
      </w:r>
      <w:r>
        <w:t>APFUT</w:t>
      </w:r>
      <w:r w:rsidRPr="005907CE">
        <w:t>, que comunicará aos órgãos federais responsáveis os casos de descumprimento, para fins de exclusão do parcelamento e providências cabíveis quanto à isenção fiscal.</w:t>
      </w:r>
    </w:p>
    <w:p w:rsidR="002F4EAA" w:rsidRDefault="002F4EAA" w:rsidP="002F4EAA">
      <w:pPr>
        <w:pStyle w:val="MPCorpoPadro1"/>
      </w:pPr>
      <w:r>
        <w:t>§ 4</w:t>
      </w:r>
      <w:r w:rsidRPr="00454559">
        <w:rPr>
          <w:strike/>
        </w:rPr>
        <w:t>º</w:t>
      </w:r>
      <w:r>
        <w:t xml:space="preserve"> O Poder Executivo regulamentará de forma diferenciada este artigo.</w:t>
      </w:r>
    </w:p>
    <w:p w:rsidR="002F4EAA" w:rsidRDefault="002F4EAA" w:rsidP="002F4EAA">
      <w:pPr>
        <w:pStyle w:val="MPCorpoPadro1"/>
      </w:pPr>
      <w:r>
        <w:t>§ 5</w:t>
      </w:r>
      <w:r w:rsidRPr="005907CE">
        <w:rPr>
          <w:strike/>
        </w:rPr>
        <w:t>º</w:t>
      </w:r>
      <w:r>
        <w:t xml:space="preserve"> P</w:t>
      </w:r>
      <w:r w:rsidRPr="005907CE">
        <w:t xml:space="preserve">oderão aderir aos parcelamentos a que se refere </w:t>
      </w:r>
      <w:proofErr w:type="gramStart"/>
      <w:r w:rsidRPr="005907CE">
        <w:t>a</w:t>
      </w:r>
      <w:proofErr w:type="gramEnd"/>
      <w:r w:rsidRPr="005907CE">
        <w:t xml:space="preserve"> seção II do Capítulo I</w:t>
      </w:r>
      <w:r>
        <w:t xml:space="preserve"> desta Lei as entidades de saúde sem fins lucrativos de habilitação e reabilitação física de pessoas com deficiência e as entidades sem fins lucrativos que atuem em prol das pessoas com deficiência, não se lhes aplicando o disposto no inciso III do parágrafo único do art. 3</w:t>
      </w:r>
      <w:r w:rsidRPr="00BC5404">
        <w:rPr>
          <w:strike/>
        </w:rPr>
        <w:t>º</w:t>
      </w:r>
      <w:r>
        <w:t xml:space="preserve"> e no art. 4</w:t>
      </w:r>
      <w:r w:rsidRPr="009077E2">
        <w:rPr>
          <w:strike/>
        </w:rPr>
        <w:t>º</w:t>
      </w:r>
      <w:r>
        <w:t xml:space="preserve"> desta Lei.</w:t>
      </w:r>
    </w:p>
    <w:p w:rsidR="002F4EAA" w:rsidRPr="005907CE" w:rsidRDefault="002F4EAA" w:rsidP="002F4EAA">
      <w:pPr>
        <w:pStyle w:val="MPCorpoPadro1"/>
      </w:pPr>
      <w:bookmarkStart w:id="36" w:name="art32"/>
      <w:bookmarkStart w:id="37" w:name="art33"/>
      <w:bookmarkStart w:id="38" w:name="art34"/>
      <w:bookmarkEnd w:id="36"/>
      <w:bookmarkEnd w:id="37"/>
      <w:bookmarkEnd w:id="38"/>
      <w:r>
        <w:rPr>
          <w:b/>
        </w:rPr>
        <w:t>Art. 46</w:t>
      </w:r>
      <w:r w:rsidRPr="005907CE">
        <w:rPr>
          <w:b/>
        </w:rPr>
        <w:t>.</w:t>
      </w:r>
      <w:r w:rsidRPr="005907CE">
        <w:t xml:space="preserve"> Serão exigidas:</w:t>
      </w:r>
    </w:p>
    <w:p w:rsidR="002F4EAA" w:rsidRPr="005907CE" w:rsidRDefault="002F4EAA" w:rsidP="002F4EAA">
      <w:pPr>
        <w:pStyle w:val="MPCorpoPadro1"/>
      </w:pPr>
      <w:r w:rsidRPr="005907CE">
        <w:t xml:space="preserve">I - a partir da entrada em vigor desta </w:t>
      </w:r>
      <w:r>
        <w:t>Lei</w:t>
      </w:r>
      <w:r w:rsidRPr="005907CE">
        <w:t>, as condições previstas nos incisos I a VII do</w:t>
      </w:r>
      <w:r>
        <w:t xml:space="preserve"> </w:t>
      </w:r>
      <w:r w:rsidRPr="005907CE">
        <w:rPr>
          <w:b/>
          <w:bCs/>
        </w:rPr>
        <w:t>caput</w:t>
      </w:r>
      <w:r>
        <w:t xml:space="preserve"> </w:t>
      </w:r>
      <w:r w:rsidRPr="005907CE">
        <w:t>do art. 4</w:t>
      </w:r>
      <w:r w:rsidRPr="005907CE">
        <w:rPr>
          <w:strike/>
        </w:rPr>
        <w:t>º</w:t>
      </w:r>
      <w:r>
        <w:t xml:space="preserve"> desta Lei</w:t>
      </w:r>
      <w:r w:rsidRPr="005907CE">
        <w:t xml:space="preserve">; </w:t>
      </w:r>
      <w:proofErr w:type="gramStart"/>
      <w:r w:rsidRPr="005907CE">
        <w:t>e</w:t>
      </w:r>
      <w:proofErr w:type="gramEnd"/>
    </w:p>
    <w:p w:rsidR="002F4EAA" w:rsidRPr="005907CE" w:rsidRDefault="002F4EAA" w:rsidP="002F4EAA">
      <w:pPr>
        <w:pStyle w:val="MPCorpoPadro1"/>
      </w:pPr>
      <w:r w:rsidRPr="005907CE">
        <w:t>II - a partir de 1</w:t>
      </w:r>
      <w:r w:rsidRPr="005907CE">
        <w:rPr>
          <w:strike/>
          <w:lang w:val="pt-PT"/>
        </w:rPr>
        <w:t>º</w:t>
      </w:r>
      <w:r>
        <w:t xml:space="preserve"> </w:t>
      </w:r>
      <w:r w:rsidRPr="005907CE">
        <w:t>de janeiro de 2016, as condições previstas:</w:t>
      </w:r>
    </w:p>
    <w:p w:rsidR="002F4EAA" w:rsidRPr="005907CE" w:rsidRDefault="002F4EAA" w:rsidP="002F4EAA">
      <w:pPr>
        <w:pStyle w:val="MPCorpoPadro1"/>
      </w:pPr>
      <w:r w:rsidRPr="005907CE">
        <w:t>a) nos incisos VIII a X do</w:t>
      </w:r>
      <w:r>
        <w:t xml:space="preserve"> </w:t>
      </w:r>
      <w:r w:rsidRPr="005907CE">
        <w:rPr>
          <w:b/>
          <w:bCs/>
        </w:rPr>
        <w:t>caput</w:t>
      </w:r>
      <w:r>
        <w:t xml:space="preserve"> </w:t>
      </w:r>
      <w:r w:rsidRPr="005907CE">
        <w:t>do art. 4</w:t>
      </w:r>
      <w:r w:rsidRPr="005907CE">
        <w:rPr>
          <w:strike/>
          <w:lang w:val="pt-PT"/>
        </w:rPr>
        <w:t>º</w:t>
      </w:r>
      <w:r>
        <w:rPr>
          <w:lang w:val="pt-PT"/>
        </w:rPr>
        <w:t xml:space="preserve"> desta Lei</w:t>
      </w:r>
      <w:r w:rsidRPr="005907CE">
        <w:rPr>
          <w:lang w:val="pt-PT"/>
        </w:rPr>
        <w:t>;</w:t>
      </w:r>
      <w:r>
        <w:rPr>
          <w:lang w:val="pt-PT"/>
        </w:rPr>
        <w:t xml:space="preserve"> </w:t>
      </w:r>
      <w:proofErr w:type="gramStart"/>
      <w:r>
        <w:rPr>
          <w:lang w:val="pt-PT"/>
        </w:rPr>
        <w:t>e</w:t>
      </w:r>
      <w:proofErr w:type="gramEnd"/>
    </w:p>
    <w:p w:rsidR="002F4EAA" w:rsidRPr="005907CE" w:rsidRDefault="002F4EAA" w:rsidP="002F4EAA">
      <w:pPr>
        <w:pStyle w:val="MPCorpoPadro1"/>
      </w:pPr>
      <w:r w:rsidRPr="005907CE">
        <w:t>b) no parágrafo único do art. 4</w:t>
      </w:r>
      <w:r w:rsidRPr="005907CE">
        <w:rPr>
          <w:strike/>
        </w:rPr>
        <w:t>º</w:t>
      </w:r>
      <w:r>
        <w:t xml:space="preserve"> desta Lei.</w:t>
      </w:r>
    </w:p>
    <w:p w:rsidR="002F4EAA" w:rsidRDefault="002F4EAA" w:rsidP="002F4EAA">
      <w:pPr>
        <w:pStyle w:val="MPCorpoPadro1"/>
      </w:pPr>
      <w:bookmarkStart w:id="39" w:name="art35"/>
      <w:bookmarkEnd w:id="39"/>
      <w:r w:rsidRPr="00874975">
        <w:rPr>
          <w:b/>
        </w:rPr>
        <w:t xml:space="preserve">Art. </w:t>
      </w:r>
      <w:r>
        <w:rPr>
          <w:b/>
        </w:rPr>
        <w:t>47</w:t>
      </w:r>
      <w:r w:rsidRPr="005907CE">
        <w:rPr>
          <w:b/>
        </w:rPr>
        <w:t>.</w:t>
      </w:r>
      <w:r>
        <w:t xml:space="preserve"> </w:t>
      </w:r>
      <w:r w:rsidRPr="005907CE">
        <w:t xml:space="preserve">A Secretaria da Receita Federal do Brasil do Ministério da Fazenda, o Ministério do Trabalho e Emprego, a Procuradoria-Geral da Fazenda Nacional e a Procuradoria-Geral do Banco Central do Brasil, no âmbito de suas atribuições, editarão as normas necessárias à execução dos parcelamentos previstos nesta </w:t>
      </w:r>
      <w:r>
        <w:t>Lei</w:t>
      </w:r>
      <w:r w:rsidRPr="005907CE">
        <w:t>.</w:t>
      </w:r>
    </w:p>
    <w:p w:rsidR="002F4EAA" w:rsidRDefault="002F4EAA" w:rsidP="002F4EAA">
      <w:pPr>
        <w:pStyle w:val="MPCorpoPadro1"/>
      </w:pPr>
      <w:r>
        <w:t xml:space="preserve">Parágrafo único. O Poder Executivo divulgará, semestralmente, o valor da arrecadação de receitas resultante da adesão aos parcelamentos de que trata esta Lei, detalhado no menor nível possível, observado o disposto no art. 198 da </w:t>
      </w:r>
      <w:r w:rsidRPr="001111B8">
        <w:t>Lei n</w:t>
      </w:r>
      <w:r w:rsidRPr="001111B8">
        <w:rPr>
          <w:strike/>
        </w:rPr>
        <w:t>º</w:t>
      </w:r>
      <w:r w:rsidRPr="001111B8">
        <w:t xml:space="preserve"> 5.172, de 25 de outubro de 1966 – Código Tributário Nacional</w:t>
      </w:r>
      <w:r>
        <w:t>.</w:t>
      </w:r>
    </w:p>
    <w:p w:rsidR="002F4EAA" w:rsidRDefault="002F4EAA" w:rsidP="002F4EAA">
      <w:pPr>
        <w:pStyle w:val="MPCorpoPadro1"/>
      </w:pPr>
      <w:r>
        <w:rPr>
          <w:b/>
        </w:rPr>
        <w:t>Art. 48</w:t>
      </w:r>
      <w:r w:rsidRPr="00F65F7F">
        <w:rPr>
          <w:b/>
        </w:rPr>
        <w:t>.</w:t>
      </w:r>
      <w:r>
        <w:t xml:space="preserve"> As entidades de prática desportiva, inclusive as participantes de competições profissionais, e as entidades de administração do desporto ou ligas em que se </w:t>
      </w:r>
      <w:proofErr w:type="gramStart"/>
      <w:r>
        <w:t>organizarem</w:t>
      </w:r>
      <w:proofErr w:type="gramEnd"/>
      <w:r>
        <w:t>, que mantenham a forma de associações civis sem fins lucrativos fazem jus, em relação à totalidade de suas receitas, ao tratamento tributário previsto no art. 15 da Lei n</w:t>
      </w:r>
      <w:r w:rsidRPr="004B6F30">
        <w:rPr>
          <w:strike/>
        </w:rPr>
        <w:t>º</w:t>
      </w:r>
      <w:r>
        <w:t xml:space="preserve"> 9.532, de 10 de dezembro de 1997, e nos </w:t>
      </w:r>
      <w:proofErr w:type="spellStart"/>
      <w:r>
        <w:t>arts</w:t>
      </w:r>
      <w:proofErr w:type="spellEnd"/>
      <w:r>
        <w:t>. 13 e 14 da Medida Provisória n</w:t>
      </w:r>
      <w:r w:rsidRPr="004B6F30">
        <w:rPr>
          <w:strike/>
        </w:rPr>
        <w:t>º</w:t>
      </w:r>
      <w:r>
        <w:t xml:space="preserve"> 2.158-35, de 24 de agosto de 2001, aplicando-se a este artigo o disposto no inciso I do art. 106 da Lei n</w:t>
      </w:r>
      <w:r w:rsidRPr="00AD546E">
        <w:rPr>
          <w:strike/>
        </w:rPr>
        <w:t>º</w:t>
      </w:r>
      <w:r w:rsidRPr="00AD546E">
        <w:t xml:space="preserve"> 5.172, de 25 de outubro de 1966 – Código Tributário Nacional</w:t>
      </w:r>
      <w:r>
        <w:t>.</w:t>
      </w:r>
    </w:p>
    <w:p w:rsidR="002F4EAA" w:rsidRPr="00E70640" w:rsidRDefault="002F4EAA" w:rsidP="002F4EAA">
      <w:pPr>
        <w:pStyle w:val="MPCorpoPadro1"/>
      </w:pPr>
      <w:bookmarkStart w:id="40" w:name="art36"/>
      <w:bookmarkEnd w:id="40"/>
      <w:r>
        <w:rPr>
          <w:b/>
        </w:rPr>
        <w:lastRenderedPageBreak/>
        <w:t xml:space="preserve">Art. 49. </w:t>
      </w:r>
      <w:r w:rsidRPr="00E70640">
        <w:t>O § 1</w:t>
      </w:r>
      <w:r w:rsidRPr="004D5313">
        <w:rPr>
          <w:strike/>
        </w:rPr>
        <w:t>º</w:t>
      </w:r>
      <w:r w:rsidRPr="00E70640">
        <w:t xml:space="preserve"> do art. 32 do Decreto-Lei n</w:t>
      </w:r>
      <w:r w:rsidRPr="004D5313">
        <w:rPr>
          <w:strike/>
        </w:rPr>
        <w:t>º</w:t>
      </w:r>
      <w:r w:rsidRPr="00E70640">
        <w:t xml:space="preserve"> 204, de 27 de fevereiro de 1967, passa a vigorar com a seguinte redação:</w:t>
      </w:r>
    </w:p>
    <w:p w:rsidR="002F4EAA" w:rsidRPr="00E70640" w:rsidRDefault="002F4EAA" w:rsidP="002F4EAA">
      <w:pPr>
        <w:pStyle w:val="MPTranscriodeLei1"/>
      </w:pPr>
      <w:r>
        <w:t>“Art. 32</w:t>
      </w:r>
      <w:proofErr w:type="gramStart"/>
      <w:r>
        <w:t xml:space="preserve">. </w:t>
      </w:r>
      <w:r w:rsidRPr="00E70640">
        <w:t>...</w:t>
      </w:r>
      <w:proofErr w:type="gramEnd"/>
      <w:r w:rsidRPr="00E70640">
        <w:t>....</w:t>
      </w:r>
      <w:r>
        <w:t>..................</w:t>
      </w:r>
      <w:r w:rsidRPr="00E70640">
        <w:t>..............................................</w:t>
      </w:r>
    </w:p>
    <w:p w:rsidR="002F4EAA" w:rsidRPr="00E70640" w:rsidRDefault="002F4EAA" w:rsidP="002F4EAA">
      <w:pPr>
        <w:pStyle w:val="MPTranscriodeLei1"/>
      </w:pPr>
      <w:r>
        <w:t>§ 1</w:t>
      </w:r>
      <w:r w:rsidRPr="005907CE">
        <w:rPr>
          <w:strike/>
        </w:rPr>
        <w:t>º</w:t>
      </w:r>
      <w:r w:rsidRPr="00E70640">
        <w:t xml:space="preserve"> Ficam assegurados às loterias estaduais atualmente existentes os mesmos direitos concedidos por este decreto-lei à Loteria Federal quanto à exploração do serviço de loterias, loteria promocional, no âmbito de seus respectivos territórios.</w:t>
      </w:r>
    </w:p>
    <w:p w:rsidR="002F4EAA" w:rsidRPr="00E70640" w:rsidRDefault="002F4EAA" w:rsidP="002F4EAA">
      <w:pPr>
        <w:pStyle w:val="MPTranscriodeLei1"/>
      </w:pPr>
      <w:proofErr w:type="gramStart"/>
      <w:r w:rsidRPr="00E70640">
        <w:t>..........................................</w:t>
      </w:r>
      <w:r>
        <w:t>.</w:t>
      </w:r>
      <w:r w:rsidRPr="00E70640">
        <w:t>................................</w:t>
      </w:r>
      <w:proofErr w:type="gramEnd"/>
      <w:r w:rsidRPr="00E70640">
        <w:t xml:space="preserve">” </w:t>
      </w:r>
      <w:r>
        <w:t>(</w:t>
      </w:r>
      <w:r w:rsidRPr="00E70640">
        <w:t>NR</w:t>
      </w:r>
      <w:r>
        <w:t>)</w:t>
      </w:r>
    </w:p>
    <w:p w:rsidR="002F4EAA" w:rsidRPr="00035C97" w:rsidRDefault="002F4EAA" w:rsidP="002F4EAA">
      <w:pPr>
        <w:pStyle w:val="MPCorpoPadro1"/>
      </w:pPr>
      <w:r w:rsidRPr="00E70640">
        <w:rPr>
          <w:b/>
        </w:rPr>
        <w:t xml:space="preserve">Art. </w:t>
      </w:r>
      <w:r>
        <w:rPr>
          <w:b/>
        </w:rPr>
        <w:t>50.</w:t>
      </w:r>
      <w:r w:rsidRPr="00E70640">
        <w:t xml:space="preserve"> </w:t>
      </w:r>
      <w:r>
        <w:t>Ficam os Tribunais Regionais do Trabalho, ou outro órgão definido por determinação dos próprios Tribunais, autorizados a instaurar o Regime Centralizado de Execução (Ato Trabalhista) para as entidades desportivas de que trata o § 10 do art. 27 da Lei n</w:t>
      </w:r>
      <w:r w:rsidRPr="008D0DD6">
        <w:rPr>
          <w:strike/>
        </w:rPr>
        <w:t>º</w:t>
      </w:r>
      <w:r>
        <w:t xml:space="preserve"> 9.615, de 24 de março de 1998.</w:t>
      </w:r>
    </w:p>
    <w:p w:rsidR="002F4EAA" w:rsidRPr="00DC13E8" w:rsidRDefault="002F4EAA" w:rsidP="002F4EAA">
      <w:pPr>
        <w:pStyle w:val="MPCorpoPadro1"/>
      </w:pPr>
      <w:r>
        <w:rPr>
          <w:b/>
        </w:rPr>
        <w:t>Art. 51</w:t>
      </w:r>
      <w:r w:rsidRPr="005907CE">
        <w:rPr>
          <w:b/>
        </w:rPr>
        <w:t>.</w:t>
      </w:r>
      <w:r>
        <w:t xml:space="preserve"> As alíquotas de que tratam os §§ 6</w:t>
      </w:r>
      <w:r w:rsidRPr="00300DD2">
        <w:rPr>
          <w:strike/>
        </w:rPr>
        <w:t>º</w:t>
      </w:r>
      <w:r>
        <w:t xml:space="preserve"> e 11 do art. 22 da Lei n</w:t>
      </w:r>
      <w:r>
        <w:rPr>
          <w:u w:val="single"/>
          <w:vertAlign w:val="superscript"/>
        </w:rPr>
        <w:t>o</w:t>
      </w:r>
      <w:r>
        <w:rPr>
          <w:rStyle w:val="apple-converted-space"/>
        </w:rPr>
        <w:t xml:space="preserve"> </w:t>
      </w:r>
      <w:r>
        <w:t xml:space="preserve">8.212, de 24 de julho de 1991, ficam reduzidas para 3% (três por cento) por </w:t>
      </w:r>
      <w:proofErr w:type="gramStart"/>
      <w:r>
        <w:t>5</w:t>
      </w:r>
      <w:proofErr w:type="gramEnd"/>
      <w:r>
        <w:t xml:space="preserve"> (cinco) anos, contados da data de publicação desta Lei, para as entidades de prática desportiva que aderirem aos parcelamentos de que trata esta Lei, desde que se mantenham no PROFUT.</w:t>
      </w:r>
    </w:p>
    <w:p w:rsidR="002F4EAA" w:rsidRPr="005907CE" w:rsidRDefault="002F4EAA" w:rsidP="002F4EAA">
      <w:pPr>
        <w:pStyle w:val="MPCorpoPadro1"/>
      </w:pPr>
      <w:r>
        <w:rPr>
          <w:b/>
        </w:rPr>
        <w:t>Art. 52</w:t>
      </w:r>
      <w:r w:rsidRPr="005907CE">
        <w:rPr>
          <w:b/>
        </w:rPr>
        <w:t>.</w:t>
      </w:r>
      <w:r w:rsidRPr="005907CE">
        <w:t xml:space="preserve"> Esta </w:t>
      </w:r>
      <w:r>
        <w:t>Lei</w:t>
      </w:r>
      <w:r w:rsidRPr="005907CE">
        <w:t xml:space="preserve"> entra em vigor na data de sua publicação.</w:t>
      </w:r>
    </w:p>
    <w:p w:rsidR="002F4EAA" w:rsidRDefault="002F4EAA" w:rsidP="002F4EAA">
      <w:pPr>
        <w:pStyle w:val="MPCorpoPadro1"/>
        <w:rPr>
          <w:b/>
        </w:rPr>
      </w:pPr>
      <w:bookmarkStart w:id="41" w:name="art37"/>
      <w:bookmarkEnd w:id="41"/>
      <w:r>
        <w:rPr>
          <w:b/>
        </w:rPr>
        <w:t>Art. 53</w:t>
      </w:r>
      <w:r w:rsidRPr="005907CE">
        <w:rPr>
          <w:b/>
        </w:rPr>
        <w:t>.</w:t>
      </w:r>
      <w:r w:rsidRPr="005907CE">
        <w:t xml:space="preserve"> Fica </w:t>
      </w:r>
      <w:r>
        <w:t xml:space="preserve">revogada </w:t>
      </w:r>
      <w:r w:rsidRPr="005907CE">
        <w:t>a</w:t>
      </w:r>
      <w:r>
        <w:t xml:space="preserve"> </w:t>
      </w:r>
      <w:r w:rsidRPr="003D1E74">
        <w:rPr>
          <w:color w:val="auto"/>
        </w:rPr>
        <w:t>Medida Provisória n</w:t>
      </w:r>
      <w:r w:rsidRPr="003D1E74">
        <w:rPr>
          <w:strike/>
          <w:color w:val="auto"/>
        </w:rPr>
        <w:t>º</w:t>
      </w:r>
      <w:r>
        <w:rPr>
          <w:color w:val="auto"/>
        </w:rPr>
        <w:t xml:space="preserve"> </w:t>
      </w:r>
      <w:r w:rsidRPr="003D1E74">
        <w:rPr>
          <w:color w:val="auto"/>
        </w:rPr>
        <w:t>669, de 26 de fevereiro de 2015</w:t>
      </w:r>
      <w:r>
        <w:rPr>
          <w:color w:val="auto"/>
        </w:rPr>
        <w:t>.</w:t>
      </w:r>
    </w:p>
    <w:p w:rsidR="002F4EAA" w:rsidRDefault="002F4EAA" w:rsidP="002F4EAA">
      <w:pPr>
        <w:pStyle w:val="data"/>
      </w:pPr>
      <w:r>
        <w:t>Sala da Comissão, em</w:t>
      </w:r>
      <w:proofErr w:type="gramStart"/>
      <w:r>
        <w:t xml:space="preserve">  </w:t>
      </w:r>
      <w:proofErr w:type="gramEnd"/>
      <w:r>
        <w:t>25 de junho de 2015.</w:t>
      </w:r>
    </w:p>
    <w:p w:rsidR="002F4EAA" w:rsidRDefault="002F4EAA" w:rsidP="002F4EAA">
      <w:pPr>
        <w:widowControl w:val="0"/>
        <w:spacing w:after="0" w:line="240" w:lineRule="auto"/>
        <w:ind w:left="1440"/>
        <w:rPr>
          <w:rFonts w:ascii="Arial" w:hAnsi="Arial"/>
          <w:snapToGrid w:val="0"/>
          <w:color w:val="000000"/>
          <w:sz w:val="24"/>
        </w:rPr>
      </w:pPr>
      <w:r>
        <w:rPr>
          <w:rFonts w:ascii="Arial" w:hAnsi="Arial"/>
          <w:snapToGrid w:val="0"/>
          <w:color w:val="000000"/>
          <w:sz w:val="24"/>
        </w:rPr>
        <w:t xml:space="preserve">                     Senador SÉRGIO PETECÃO</w:t>
      </w:r>
    </w:p>
    <w:p w:rsidR="002F4EAA" w:rsidRDefault="002F4EAA" w:rsidP="002F4EAA">
      <w:pPr>
        <w:widowControl w:val="0"/>
        <w:spacing w:after="0" w:line="240" w:lineRule="auto"/>
        <w:ind w:left="1440"/>
        <w:rPr>
          <w:rFonts w:ascii="Arial" w:hAnsi="Arial"/>
          <w:snapToGrid w:val="0"/>
          <w:color w:val="000000"/>
          <w:sz w:val="24"/>
        </w:rPr>
      </w:pPr>
      <w:r>
        <w:rPr>
          <w:rFonts w:ascii="Arial" w:hAnsi="Arial"/>
          <w:snapToGrid w:val="0"/>
          <w:color w:val="000000"/>
          <w:sz w:val="24"/>
        </w:rPr>
        <w:t xml:space="preserve">                         Presidente da Comissão</w:t>
      </w:r>
    </w:p>
    <w:p w:rsidR="00EF4AD6" w:rsidRDefault="00EF4AD6" w:rsidP="002F4EAA">
      <w:pPr>
        <w:jc w:val="center"/>
      </w:pPr>
    </w:p>
    <w:sectPr w:rsidR="00EF4AD6" w:rsidSect="00EF4A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49BE"/>
    <w:multiLevelType w:val="hybridMultilevel"/>
    <w:tmpl w:val="34FADB82"/>
    <w:lvl w:ilvl="0" w:tplc="E2927FE6">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
    <w:nsid w:val="481B65F2"/>
    <w:multiLevelType w:val="hybridMultilevel"/>
    <w:tmpl w:val="9E1896CC"/>
    <w:lvl w:ilvl="0" w:tplc="04160011">
      <w:start w:val="1"/>
      <w:numFmt w:val="decimal"/>
      <w:lvlText w:val="%1)"/>
      <w:lvlJc w:val="left"/>
      <w:pPr>
        <w:ind w:left="3022"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8216D0D"/>
    <w:multiLevelType w:val="hybridMultilevel"/>
    <w:tmpl w:val="9566EE30"/>
    <w:lvl w:ilvl="0" w:tplc="5FD60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4E3B11"/>
    <w:multiLevelType w:val="hybridMultilevel"/>
    <w:tmpl w:val="AA786C4A"/>
    <w:lvl w:ilvl="0" w:tplc="2BD4E4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BC1DFD"/>
    <w:multiLevelType w:val="hybridMultilevel"/>
    <w:tmpl w:val="2882717C"/>
    <w:lvl w:ilvl="0" w:tplc="B060C6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4EAA"/>
    <w:rsid w:val="000D4B03"/>
    <w:rsid w:val="002F4EAA"/>
    <w:rsid w:val="00B21C16"/>
    <w:rsid w:val="00C776CA"/>
    <w:rsid w:val="00EF4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AA"/>
    <w:rPr>
      <w:rFonts w:ascii="Calibri" w:eastAsia="Calibri" w:hAnsi="Calibri" w:cs="Times New Roman"/>
    </w:rPr>
  </w:style>
  <w:style w:type="paragraph" w:styleId="Ttulo1">
    <w:name w:val="heading 1"/>
    <w:basedOn w:val="Normal"/>
    <w:next w:val="Ttulo2"/>
    <w:link w:val="Ttulo1Char"/>
    <w:qFormat/>
    <w:rsid w:val="002F4EAA"/>
    <w:pPr>
      <w:keepNext/>
      <w:spacing w:after="1072" w:line="360" w:lineRule="exact"/>
      <w:outlineLvl w:val="0"/>
    </w:pPr>
    <w:rPr>
      <w:rFonts w:ascii="Arial" w:eastAsia="Times New Roman" w:hAnsi="Arial"/>
      <w:b/>
      <w:caps/>
      <w:kern w:val="28"/>
      <w:sz w:val="28"/>
      <w:szCs w:val="20"/>
      <w:lang w:eastAsia="pt-BR"/>
    </w:rPr>
  </w:style>
  <w:style w:type="paragraph" w:styleId="Ttulo2">
    <w:name w:val="heading 2"/>
    <w:basedOn w:val="Normal"/>
    <w:next w:val="Normal"/>
    <w:link w:val="Ttulo2Char"/>
    <w:uiPriority w:val="9"/>
    <w:semiHidden/>
    <w:unhideWhenUsed/>
    <w:qFormat/>
    <w:rsid w:val="002F4EAA"/>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2F4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4EAA"/>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uiPriority w:val="9"/>
    <w:semiHidden/>
    <w:rsid w:val="002F4EAA"/>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F4EA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4EAA"/>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2F4EAA"/>
    <w:rPr>
      <w:b/>
      <w:bCs/>
    </w:rPr>
  </w:style>
  <w:style w:type="character" w:styleId="Hyperlink">
    <w:name w:val="Hyperlink"/>
    <w:uiPriority w:val="99"/>
    <w:unhideWhenUsed/>
    <w:rsid w:val="002F4EAA"/>
    <w:rPr>
      <w:color w:val="0000FF"/>
      <w:u w:val="single"/>
    </w:rPr>
  </w:style>
  <w:style w:type="paragraph" w:customStyle="1" w:styleId="default">
    <w:name w:val="default"/>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0">
    <w:name w:val="default0"/>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2F4EAA"/>
  </w:style>
  <w:style w:type="paragraph" w:customStyle="1" w:styleId="corpopadro">
    <w:name w:val="corpopadro"/>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padro0">
    <w:name w:val="corpopadro0"/>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23">
    <w:name w:val="s23"/>
    <w:rsid w:val="002F4EAA"/>
  </w:style>
  <w:style w:type="character" w:customStyle="1" w:styleId="s14">
    <w:name w:val="s14"/>
    <w:rsid w:val="002F4EAA"/>
  </w:style>
  <w:style w:type="character" w:customStyle="1" w:styleId="s25">
    <w:name w:val="s25"/>
    <w:rsid w:val="002F4EAA"/>
  </w:style>
  <w:style w:type="paragraph" w:customStyle="1" w:styleId="default00">
    <w:name w:val="default00"/>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2F4EAA"/>
    <w:rPr>
      <w:sz w:val="16"/>
      <w:szCs w:val="16"/>
    </w:rPr>
  </w:style>
  <w:style w:type="paragraph" w:styleId="Textodecomentrio">
    <w:name w:val="annotation text"/>
    <w:basedOn w:val="Normal"/>
    <w:link w:val="TextodecomentrioChar"/>
    <w:uiPriority w:val="99"/>
    <w:semiHidden/>
    <w:unhideWhenUsed/>
    <w:rsid w:val="002F4EAA"/>
    <w:rPr>
      <w:sz w:val="20"/>
      <w:szCs w:val="20"/>
    </w:rPr>
  </w:style>
  <w:style w:type="character" w:customStyle="1" w:styleId="TextodecomentrioChar">
    <w:name w:val="Texto de comentário Char"/>
    <w:basedOn w:val="Fontepargpadro"/>
    <w:link w:val="Textodecomentrio"/>
    <w:uiPriority w:val="99"/>
    <w:semiHidden/>
    <w:rsid w:val="002F4EA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F4EAA"/>
    <w:rPr>
      <w:b/>
      <w:bCs/>
    </w:rPr>
  </w:style>
  <w:style w:type="character" w:customStyle="1" w:styleId="AssuntodocomentrioChar">
    <w:name w:val="Assunto do comentário Char"/>
    <w:basedOn w:val="TextodecomentrioChar"/>
    <w:link w:val="Assuntodocomentrio"/>
    <w:uiPriority w:val="99"/>
    <w:semiHidden/>
    <w:rsid w:val="002F4EAA"/>
    <w:rPr>
      <w:b/>
      <w:bCs/>
    </w:rPr>
  </w:style>
  <w:style w:type="paragraph" w:styleId="Textodebalo">
    <w:name w:val="Balloon Text"/>
    <w:basedOn w:val="Normal"/>
    <w:link w:val="TextodebaloChar"/>
    <w:uiPriority w:val="99"/>
    <w:semiHidden/>
    <w:unhideWhenUsed/>
    <w:rsid w:val="002F4E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EAA"/>
    <w:rPr>
      <w:rFonts w:ascii="Tahoma" w:eastAsia="Calibri" w:hAnsi="Tahoma" w:cs="Tahoma"/>
      <w:sz w:val="16"/>
      <w:szCs w:val="16"/>
    </w:rPr>
  </w:style>
  <w:style w:type="paragraph" w:customStyle="1" w:styleId="Ementa">
    <w:name w:val="Ementa"/>
    <w:basedOn w:val="Normal"/>
    <w:uiPriority w:val="99"/>
    <w:rsid w:val="002F4EAA"/>
    <w:pPr>
      <w:widowControl w:val="0"/>
      <w:spacing w:before="1072" w:after="754" w:line="300" w:lineRule="exact"/>
      <w:ind w:left="3742" w:firstLine="720"/>
      <w:jc w:val="both"/>
    </w:pPr>
    <w:rPr>
      <w:rFonts w:ascii="Arial" w:eastAsia="Times New Roman" w:hAnsi="Arial"/>
      <w:color w:val="000000"/>
      <w:sz w:val="24"/>
      <w:szCs w:val="20"/>
      <w:lang w:eastAsia="pt-BR"/>
    </w:rPr>
  </w:style>
  <w:style w:type="paragraph" w:customStyle="1" w:styleId="data">
    <w:name w:val="data"/>
    <w:basedOn w:val="Normal"/>
    <w:rsid w:val="002F4EAA"/>
    <w:pPr>
      <w:keepNext/>
      <w:widowControl w:val="0"/>
      <w:spacing w:before="514" w:after="1072" w:line="360" w:lineRule="exact"/>
      <w:ind w:firstLine="2302"/>
      <w:jc w:val="both"/>
    </w:pPr>
    <w:rPr>
      <w:rFonts w:ascii="Arial" w:eastAsia="Times New Roman" w:hAnsi="Arial"/>
      <w:snapToGrid w:val="0"/>
      <w:color w:val="000000"/>
      <w:sz w:val="24"/>
      <w:szCs w:val="20"/>
      <w:lang w:eastAsia="pt-BR"/>
    </w:rPr>
  </w:style>
  <w:style w:type="paragraph" w:customStyle="1" w:styleId="MPCorpoPadro1">
    <w:name w:val="MP Corpo Padrão 1"/>
    <w:basedOn w:val="Normal"/>
    <w:qFormat/>
    <w:rsid w:val="002F4EAA"/>
    <w:pPr>
      <w:spacing w:before="200" w:line="300" w:lineRule="exact"/>
      <w:ind w:firstLine="1985"/>
      <w:jc w:val="both"/>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2F4E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4EAA"/>
    <w:rPr>
      <w:rFonts w:ascii="Calibri" w:eastAsia="Calibri" w:hAnsi="Calibri" w:cs="Times New Roman"/>
    </w:rPr>
  </w:style>
  <w:style w:type="paragraph" w:styleId="Rodap">
    <w:name w:val="footer"/>
    <w:basedOn w:val="Normal"/>
    <w:link w:val="RodapChar"/>
    <w:uiPriority w:val="99"/>
    <w:unhideWhenUsed/>
    <w:rsid w:val="002F4EAA"/>
    <w:pPr>
      <w:tabs>
        <w:tab w:val="center" w:pos="4252"/>
        <w:tab w:val="right" w:pos="8504"/>
      </w:tabs>
      <w:spacing w:after="0" w:line="240" w:lineRule="auto"/>
    </w:pPr>
  </w:style>
  <w:style w:type="character" w:customStyle="1" w:styleId="RodapChar">
    <w:name w:val="Rodapé Char"/>
    <w:basedOn w:val="Fontepargpadro"/>
    <w:link w:val="Rodap"/>
    <w:uiPriority w:val="99"/>
    <w:rsid w:val="002F4EAA"/>
    <w:rPr>
      <w:rFonts w:ascii="Calibri" w:eastAsia="Calibri" w:hAnsi="Calibri" w:cs="Times New Roman"/>
    </w:rPr>
  </w:style>
  <w:style w:type="paragraph" w:styleId="Ttulo">
    <w:name w:val="Title"/>
    <w:basedOn w:val="Normal"/>
    <w:link w:val="TtuloChar"/>
    <w:qFormat/>
    <w:rsid w:val="002F4EAA"/>
    <w:pPr>
      <w:widowControl w:val="0"/>
      <w:spacing w:after="0" w:line="360" w:lineRule="exact"/>
      <w:jc w:val="center"/>
    </w:pPr>
    <w:rPr>
      <w:rFonts w:ascii="Cambria" w:eastAsia="Times New Roman" w:hAnsi="Cambria"/>
      <w:b/>
      <w:bCs/>
      <w:kern w:val="28"/>
      <w:sz w:val="32"/>
      <w:szCs w:val="32"/>
      <w:lang w:eastAsia="pt-BR"/>
    </w:rPr>
  </w:style>
  <w:style w:type="character" w:customStyle="1" w:styleId="TtuloChar">
    <w:name w:val="Título Char"/>
    <w:basedOn w:val="Fontepargpadro"/>
    <w:link w:val="Ttulo"/>
    <w:rsid w:val="002F4EAA"/>
    <w:rPr>
      <w:rFonts w:ascii="Cambria" w:eastAsia="Times New Roman" w:hAnsi="Cambria" w:cs="Times New Roman"/>
      <w:b/>
      <w:bCs/>
      <w:kern w:val="28"/>
      <w:sz w:val="32"/>
      <w:szCs w:val="32"/>
      <w:lang w:eastAsia="pt-BR"/>
    </w:rPr>
  </w:style>
  <w:style w:type="paragraph" w:customStyle="1" w:styleId="CORPOPADRO1">
    <w:name w:val="CORPO PADRÃO"/>
    <w:basedOn w:val="Normal"/>
    <w:uiPriority w:val="99"/>
    <w:rsid w:val="002F4EAA"/>
    <w:pPr>
      <w:snapToGrid w:val="0"/>
      <w:spacing w:line="360" w:lineRule="exact"/>
      <w:ind w:firstLine="2302"/>
      <w:jc w:val="both"/>
    </w:pPr>
    <w:rPr>
      <w:rFonts w:ascii="Arial" w:eastAsia="Times New Roman" w:hAnsi="Arial"/>
      <w:color w:val="000000"/>
      <w:sz w:val="24"/>
      <w:szCs w:val="20"/>
      <w:lang w:eastAsia="pt-BR"/>
    </w:rPr>
  </w:style>
  <w:style w:type="paragraph" w:customStyle="1" w:styleId="TranscrioLei">
    <w:name w:val="Transcrição Lei"/>
    <w:basedOn w:val="Normal"/>
    <w:uiPriority w:val="99"/>
    <w:rsid w:val="002F4EAA"/>
    <w:pPr>
      <w:autoSpaceDE w:val="0"/>
      <w:autoSpaceDN w:val="0"/>
      <w:spacing w:after="100" w:line="280" w:lineRule="exact"/>
      <w:ind w:left="2302" w:firstLine="851"/>
      <w:jc w:val="both"/>
    </w:pPr>
    <w:rPr>
      <w:rFonts w:ascii="Arial" w:eastAsia="Times New Roman" w:hAnsi="Arial" w:cs="Arial"/>
      <w:color w:val="000000"/>
      <w:sz w:val="24"/>
      <w:szCs w:val="24"/>
      <w:lang w:eastAsia="pt-BR"/>
    </w:rPr>
  </w:style>
  <w:style w:type="paragraph" w:customStyle="1" w:styleId="MPTranscriodeLei1">
    <w:name w:val="MP Transcrição de Lei 1"/>
    <w:basedOn w:val="Normal"/>
    <w:qFormat/>
    <w:rsid w:val="002F4EAA"/>
    <w:pPr>
      <w:spacing w:before="120" w:after="120" w:line="240" w:lineRule="auto"/>
      <w:ind w:left="2268" w:firstLine="567"/>
      <w:jc w:val="both"/>
    </w:pPr>
    <w:rPr>
      <w:rFonts w:ascii="Arial" w:eastAsia="Times New Roman" w:hAnsi="Arial" w:cs="Arial"/>
      <w:color w:val="000000"/>
      <w:sz w:val="24"/>
      <w:szCs w:val="24"/>
      <w:lang w:eastAsia="pt-BR"/>
    </w:rPr>
  </w:style>
  <w:style w:type="paragraph" w:customStyle="1" w:styleId="texto2">
    <w:name w:val="texto2"/>
    <w:basedOn w:val="Normal"/>
    <w:rsid w:val="002F4EA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Padro2">
    <w:name w:val="Corpo Padrão"/>
    <w:basedOn w:val="Normal"/>
    <w:rsid w:val="002F4EAA"/>
    <w:pPr>
      <w:spacing w:line="360" w:lineRule="exact"/>
      <w:ind w:firstLine="2302"/>
      <w:jc w:val="both"/>
    </w:pPr>
    <w:rPr>
      <w:rFonts w:ascii="Arial" w:eastAsia="Times New Roman" w:hAnsi="Arial"/>
      <w:snapToGrid w:val="0"/>
      <w:color w:val="000000"/>
      <w:sz w:val="24"/>
      <w:szCs w:val="20"/>
      <w:lang w:eastAsia="pt-BR"/>
    </w:rPr>
  </w:style>
  <w:style w:type="paragraph" w:customStyle="1" w:styleId="titulo4">
    <w:name w:val="titulo4"/>
    <w:basedOn w:val="Ttulo2"/>
    <w:autoRedefine/>
    <w:rsid w:val="002F4EAA"/>
    <w:pPr>
      <w:widowControl w:val="0"/>
      <w:spacing w:before="714" w:after="714" w:line="360" w:lineRule="exact"/>
    </w:pPr>
    <w:rPr>
      <w:rFonts w:ascii="Arial" w:eastAsia="Times New Roman" w:hAnsi="Arial" w:cs="Times New Roman"/>
      <w:bCs w:val="0"/>
      <w:i w:val="0"/>
      <w:iCs w:val="0"/>
      <w:caps/>
      <w:snapToGrid w:val="0"/>
      <w:color w:val="000000"/>
      <w:szCs w:val="20"/>
      <w:lang w:eastAsia="pt-BR"/>
    </w:rPr>
  </w:style>
  <w:style w:type="paragraph" w:customStyle="1" w:styleId="corpopadro3">
    <w:name w:val="corpo padrão"/>
    <w:basedOn w:val="Recuodecorpodetexto"/>
    <w:rsid w:val="002F4EAA"/>
    <w:pPr>
      <w:widowControl w:val="0"/>
      <w:suppressAutoHyphens/>
      <w:spacing w:line="340" w:lineRule="exact"/>
      <w:ind w:left="0" w:firstLine="2302"/>
      <w:jc w:val="both"/>
    </w:pPr>
    <w:rPr>
      <w:rFonts w:ascii="Garamond" w:eastAsia="Times New Roman" w:hAnsi="Garamond"/>
      <w:color w:val="000000"/>
      <w:sz w:val="24"/>
      <w:szCs w:val="20"/>
      <w:lang w:eastAsia="ar-SA"/>
    </w:rPr>
  </w:style>
  <w:style w:type="paragraph" w:customStyle="1" w:styleId="TTULOCAPA">
    <w:name w:val="TÍTULO CAPA"/>
    <w:basedOn w:val="Ttulo3"/>
    <w:rsid w:val="002F4EAA"/>
    <w:pPr>
      <w:keepLines w:val="0"/>
      <w:widowControl w:val="0"/>
      <w:suppressAutoHyphens/>
      <w:spacing w:before="240" w:after="240" w:line="360" w:lineRule="exact"/>
      <w:ind w:left="-1134"/>
      <w:jc w:val="center"/>
    </w:pPr>
    <w:rPr>
      <w:rFonts w:ascii="Arial Black" w:eastAsia="Times New Roman" w:hAnsi="Arial Black" w:cs="Times New Roman"/>
      <w:bCs w:val="0"/>
      <w:color w:val="auto"/>
      <w:sz w:val="52"/>
      <w:szCs w:val="20"/>
      <w:lang w:eastAsia="ar-SA"/>
    </w:rPr>
  </w:style>
  <w:style w:type="paragraph" w:styleId="Recuodecorpodetexto">
    <w:name w:val="Body Text Indent"/>
    <w:basedOn w:val="Normal"/>
    <w:link w:val="RecuodecorpodetextoChar"/>
    <w:uiPriority w:val="99"/>
    <w:semiHidden/>
    <w:unhideWhenUsed/>
    <w:rsid w:val="002F4EAA"/>
    <w:pPr>
      <w:spacing w:after="120"/>
      <w:ind w:left="283"/>
    </w:pPr>
  </w:style>
  <w:style w:type="character" w:customStyle="1" w:styleId="RecuodecorpodetextoChar">
    <w:name w:val="Recuo de corpo de texto Char"/>
    <w:basedOn w:val="Fontepargpadro"/>
    <w:link w:val="Recuodecorpodetexto"/>
    <w:uiPriority w:val="99"/>
    <w:semiHidden/>
    <w:rsid w:val="002F4EAA"/>
    <w:rPr>
      <w:rFonts w:ascii="Calibri" w:eastAsia="Calibri" w:hAnsi="Calibri" w:cs="Times New Roman"/>
    </w:rPr>
  </w:style>
  <w:style w:type="table" w:styleId="Tabelacomgrade">
    <w:name w:val="Table Grid"/>
    <w:basedOn w:val="Tabelanormal"/>
    <w:uiPriority w:val="59"/>
    <w:rsid w:val="002F4EA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
    <w:rsid w:val="002F4EA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Hiperlink">
    <w:name w:val="Hiperlink"/>
    <w:rsid w:val="002F4E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10781</Words>
  <Characters>58223</Characters>
  <Application>Microsoft Office Word</Application>
  <DocSecurity>0</DocSecurity>
  <Lines>485</Lines>
  <Paragraphs>137</Paragraphs>
  <ScaleCrop>false</ScaleCrop>
  <Company>Senado Federal</Company>
  <LinksUpToDate>false</LinksUpToDate>
  <CharactersWithSpaces>68867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tnsilva</dc:creator>
  <cp:lastModifiedBy>tnsilva</cp:lastModifiedBy>
  <cp:revision>1</cp:revision>
  <dcterms:created xsi:type="dcterms:W3CDTF">2015-06-25T12:44:00Z</dcterms:created>
  <dcterms:modified xsi:type="dcterms:W3CDTF">2015-06-25T12:47:00Z</dcterms:modified>
</cp:coreProperties>
</file>