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7" w:rsidRPr="008425A8" w:rsidRDefault="006D4077" w:rsidP="006D4077">
      <w:pPr>
        <w:spacing w:before="720" w:after="240"/>
        <w:jc w:val="center"/>
        <w:rPr>
          <w:b/>
          <w:sz w:val="32"/>
          <w:szCs w:val="32"/>
        </w:rPr>
      </w:pPr>
      <w:r w:rsidRPr="008425A8">
        <w:rPr>
          <w:b/>
          <w:sz w:val="32"/>
          <w:szCs w:val="32"/>
        </w:rPr>
        <w:t xml:space="preserve">EMENDA Nº </w:t>
      </w:r>
      <w:r>
        <w:rPr>
          <w:b/>
          <w:sz w:val="32"/>
          <w:szCs w:val="32"/>
        </w:rPr>
        <w:t>01</w:t>
      </w:r>
      <w:r w:rsidRPr="008425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425A8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>DH</w:t>
      </w:r>
    </w:p>
    <w:p w:rsidR="006D4077" w:rsidRDefault="006D4077" w:rsidP="006D4077">
      <w:pPr>
        <w:pStyle w:val="06-Pargrafodetexto-CLG"/>
        <w:spacing w:after="320" w:line="320" w:lineRule="exact"/>
      </w:pPr>
      <w:r>
        <w:t xml:space="preserve">Dê-se à ementa do Projeto de Lei do Senado nº 746,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6D4077" w:rsidRPr="00120DAA" w:rsidRDefault="006D4077" w:rsidP="006D4077">
      <w:pPr>
        <w:spacing w:before="720" w:after="240"/>
        <w:ind w:left="1440"/>
        <w:jc w:val="both"/>
      </w:pPr>
      <w:r w:rsidRPr="00120DAA">
        <w:t xml:space="preserve">“Altera a Lei nº 9.250, de </w:t>
      </w:r>
      <w:smartTag w:uri="urn:schemas-microsoft-com:office:smarttags" w:element="date">
        <w:smartTagPr>
          <w:attr w:name="Year" w:val="1995"/>
          <w:attr w:name="Day" w:val="26"/>
          <w:attr w:name="Month" w:val="12"/>
          <w:attr w:name="ls" w:val="trans"/>
        </w:smartTagPr>
        <w:r w:rsidRPr="00120DAA">
          <w:t>26 de dezembro de 1995</w:t>
        </w:r>
      </w:smartTag>
      <w:r w:rsidRPr="00120DAA">
        <w:t>, para permitir a dedução das doações às instituições de assistência social que abrigam crianças, adolescentes ou idosos, da base de cálculo do imposto de renda da pessoa física.”</w:t>
      </w:r>
    </w:p>
    <w:p w:rsidR="006D4077" w:rsidRDefault="006D4077" w:rsidP="006D4077">
      <w:pPr>
        <w:pStyle w:val="10-Local-CLG"/>
      </w:pPr>
      <w:r>
        <w:t xml:space="preserve">Sala da Comissão, 17 de maio de </w:t>
      </w:r>
      <w:proofErr w:type="gramStart"/>
      <w:r>
        <w:t>2012</w:t>
      </w:r>
      <w:proofErr w:type="gramEnd"/>
    </w:p>
    <w:p w:rsidR="006D4077" w:rsidRPr="00724990" w:rsidRDefault="006D4077" w:rsidP="006D4077">
      <w:pPr>
        <w:pStyle w:val="11-Assinaturas-CLG"/>
        <w:ind w:left="0"/>
        <w:jc w:val="right"/>
      </w:pPr>
      <w:r>
        <w:t xml:space="preserve">Senador Paulo </w:t>
      </w:r>
      <w:proofErr w:type="spellStart"/>
      <w:r>
        <w:t>Paim</w:t>
      </w:r>
      <w:proofErr w:type="spellEnd"/>
      <w:r>
        <w:t xml:space="preserve">, </w:t>
      </w:r>
      <w:proofErr w:type="gramStart"/>
      <w:r>
        <w:t>Presidente</w:t>
      </w:r>
      <w:proofErr w:type="gramEnd"/>
    </w:p>
    <w:p w:rsidR="006D4077" w:rsidRPr="00E11D7E" w:rsidRDefault="006D4077" w:rsidP="006D4077">
      <w:pPr>
        <w:pStyle w:val="11-Assinaturas-CLG"/>
        <w:spacing w:after="0"/>
        <w:ind w:left="0"/>
        <w:jc w:val="right"/>
      </w:pPr>
      <w:r>
        <w:t xml:space="preserve">Senador </w:t>
      </w:r>
      <w:proofErr w:type="spellStart"/>
      <w:r>
        <w:t>Casildo</w:t>
      </w:r>
      <w:proofErr w:type="spellEnd"/>
      <w:r>
        <w:t xml:space="preserve"> </w:t>
      </w:r>
      <w:proofErr w:type="spellStart"/>
      <w:r>
        <w:t>Maldaner</w:t>
      </w:r>
      <w:proofErr w:type="spellEnd"/>
      <w:r>
        <w:t xml:space="preserve">, </w:t>
      </w:r>
      <w:proofErr w:type="gramStart"/>
      <w:r>
        <w:t>Relator</w:t>
      </w:r>
      <w:proofErr w:type="gramEnd"/>
    </w:p>
    <w:p w:rsidR="00A45FEB" w:rsidRDefault="00A45FEB"/>
    <w:sectPr w:rsidR="00A45FEB" w:rsidSect="00A45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077"/>
    <w:rsid w:val="006D4077"/>
    <w:rsid w:val="00A4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6D4077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6D40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6D4077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6D4077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6D40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6D407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>Senado Federal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2013-09-10T14:09:00Z</dcterms:created>
  <dcterms:modified xsi:type="dcterms:W3CDTF">2013-09-10T14:11:00Z</dcterms:modified>
</cp:coreProperties>
</file>